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1B711" w14:textId="7271E2B1" w:rsidR="008B5F1D" w:rsidRPr="00FD6B77" w:rsidRDefault="003D2ECB" w:rsidP="009140E3">
      <w:pPr>
        <w:pBdr>
          <w:bottom w:val="single" w:sz="4" w:space="1" w:color="auto"/>
        </w:pBdr>
        <w:rPr>
          <w:sz w:val="72"/>
          <w:szCs w:val="72"/>
          <w:lang w:val="en-GB"/>
        </w:rPr>
      </w:pPr>
      <w:r w:rsidRPr="00FD6B77">
        <w:rPr>
          <w:sz w:val="72"/>
          <w:szCs w:val="72"/>
          <w:lang w:val="en-GB"/>
        </w:rPr>
        <w:t>RFP for v</w:t>
      </w:r>
      <w:r w:rsidR="009140E3" w:rsidRPr="00FD6B77">
        <w:rPr>
          <w:sz w:val="72"/>
          <w:szCs w:val="72"/>
          <w:lang w:val="en-GB"/>
        </w:rPr>
        <w:t xml:space="preserve">ulnerability </w:t>
      </w:r>
      <w:r w:rsidR="009235C4">
        <w:rPr>
          <w:sz w:val="72"/>
          <w:szCs w:val="72"/>
          <w:lang w:val="en-GB"/>
        </w:rPr>
        <w:t>management</w:t>
      </w:r>
      <w:r w:rsidRPr="00FD6B77">
        <w:rPr>
          <w:sz w:val="72"/>
          <w:szCs w:val="72"/>
          <w:lang w:val="en-GB"/>
        </w:rPr>
        <w:t xml:space="preserve"> product</w:t>
      </w:r>
      <w:r w:rsidR="004B433A">
        <w:rPr>
          <w:sz w:val="72"/>
          <w:szCs w:val="72"/>
          <w:lang w:val="en-GB"/>
        </w:rPr>
        <w:t>: cloud</w:t>
      </w:r>
    </w:p>
    <w:p w14:paraId="3CC8B09D" w14:textId="368B9C7D" w:rsidR="009140E3" w:rsidRPr="00FD6B77" w:rsidRDefault="009140E3">
      <w:pPr>
        <w:rPr>
          <w:lang w:val="en-GB"/>
        </w:rPr>
      </w:pPr>
    </w:p>
    <w:p w14:paraId="24FF253A" w14:textId="26F91FF6" w:rsidR="00EB415A" w:rsidRPr="00FD6B77" w:rsidRDefault="00EB415A">
      <w:pPr>
        <w:rPr>
          <w:sz w:val="36"/>
          <w:szCs w:val="36"/>
          <w:lang w:val="en-GB"/>
        </w:rPr>
      </w:pPr>
      <w:r w:rsidRPr="00FD6B77">
        <w:rPr>
          <w:sz w:val="36"/>
          <w:szCs w:val="36"/>
          <w:lang w:val="en-GB"/>
        </w:rPr>
        <w:t>Required features &amp; functions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607"/>
        <w:gridCol w:w="4102"/>
        <w:gridCol w:w="4353"/>
      </w:tblGrid>
      <w:tr w:rsidR="00A924F9" w:rsidRPr="00FD6B77" w14:paraId="43926FDD" w14:textId="77777777" w:rsidTr="00DF652F">
        <w:tc>
          <w:tcPr>
            <w:tcW w:w="607" w:type="dxa"/>
            <w:shd w:val="clear" w:color="auto" w:fill="D9D9D9" w:themeFill="background1" w:themeFillShade="D9"/>
          </w:tcPr>
          <w:p w14:paraId="46D0C92E" w14:textId="77777777" w:rsidR="00A924F9" w:rsidRPr="00FD6B77" w:rsidRDefault="00A924F9" w:rsidP="004471C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102" w:type="dxa"/>
            <w:shd w:val="clear" w:color="auto" w:fill="D9D9D9" w:themeFill="background1" w:themeFillShade="D9"/>
          </w:tcPr>
          <w:p w14:paraId="7A2C3BAB" w14:textId="3E79196A" w:rsidR="00A924F9" w:rsidRPr="00FD6B77" w:rsidRDefault="00A924F9">
            <w:pPr>
              <w:rPr>
                <w:b/>
                <w:sz w:val="28"/>
                <w:szCs w:val="28"/>
                <w:lang w:val="en-GB"/>
              </w:rPr>
            </w:pPr>
            <w:r w:rsidRPr="00FD6B77">
              <w:rPr>
                <w:b/>
                <w:sz w:val="28"/>
                <w:szCs w:val="28"/>
                <w:lang w:val="en-GB"/>
              </w:rPr>
              <w:t>Service/function:</w:t>
            </w:r>
          </w:p>
          <w:p w14:paraId="0DFA031D" w14:textId="77777777" w:rsidR="00A924F9" w:rsidRPr="00FD6B77" w:rsidRDefault="00A924F9">
            <w:pPr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353" w:type="dxa"/>
            <w:shd w:val="clear" w:color="auto" w:fill="D9D9D9" w:themeFill="background1" w:themeFillShade="D9"/>
          </w:tcPr>
          <w:p w14:paraId="4B5629E7" w14:textId="77777777" w:rsidR="00A924F9" w:rsidRPr="00FD6B77" w:rsidRDefault="00A924F9">
            <w:pPr>
              <w:rPr>
                <w:b/>
                <w:sz w:val="28"/>
                <w:szCs w:val="28"/>
                <w:lang w:val="en-GB"/>
              </w:rPr>
            </w:pPr>
            <w:r w:rsidRPr="00FD6B77">
              <w:rPr>
                <w:b/>
                <w:sz w:val="28"/>
                <w:szCs w:val="28"/>
                <w:lang w:val="en-GB"/>
              </w:rPr>
              <w:t>Description:</w:t>
            </w:r>
          </w:p>
        </w:tc>
      </w:tr>
      <w:tr w:rsidR="00A924F9" w:rsidRPr="00BB4581" w14:paraId="556A7F18" w14:textId="77777777" w:rsidTr="00DF652F">
        <w:tc>
          <w:tcPr>
            <w:tcW w:w="607" w:type="dxa"/>
            <w:shd w:val="clear" w:color="auto" w:fill="F2F2F2" w:themeFill="background1" w:themeFillShade="F2"/>
          </w:tcPr>
          <w:p w14:paraId="522E5423" w14:textId="6112FB64" w:rsidR="00A924F9" w:rsidRDefault="00A924F9" w:rsidP="004471C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</w:t>
            </w:r>
          </w:p>
        </w:tc>
        <w:tc>
          <w:tcPr>
            <w:tcW w:w="8455" w:type="dxa"/>
            <w:gridSpan w:val="2"/>
            <w:shd w:val="clear" w:color="auto" w:fill="F2F2F2" w:themeFill="background1" w:themeFillShade="F2"/>
          </w:tcPr>
          <w:p w14:paraId="63DA4F2B" w14:textId="2CABB43D" w:rsidR="00A924F9" w:rsidRPr="00FD6B77" w:rsidRDefault="00A924F9" w:rsidP="007A5819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Attack vector coverage:</w:t>
            </w:r>
          </w:p>
          <w:p w14:paraId="491C1550" w14:textId="77777777" w:rsidR="00A924F9" w:rsidRPr="00FD6B77" w:rsidRDefault="00A924F9" w:rsidP="007A5819">
            <w:pPr>
              <w:rPr>
                <w:b/>
                <w:lang w:val="en-GB"/>
              </w:rPr>
            </w:pPr>
          </w:p>
        </w:tc>
      </w:tr>
      <w:tr w:rsidR="00A924F9" w:rsidRPr="0051054F" w14:paraId="12F11EA8" w14:textId="77777777" w:rsidTr="00DF652F">
        <w:tc>
          <w:tcPr>
            <w:tcW w:w="607" w:type="dxa"/>
          </w:tcPr>
          <w:p w14:paraId="5764AD6F" w14:textId="7B18F1EA" w:rsidR="00A924F9" w:rsidRPr="00FD6B77" w:rsidRDefault="00A924F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1.1</w:t>
            </w:r>
          </w:p>
        </w:tc>
        <w:tc>
          <w:tcPr>
            <w:tcW w:w="4102" w:type="dxa"/>
          </w:tcPr>
          <w:p w14:paraId="719A9E2C" w14:textId="6189C918" w:rsidR="00A924F9" w:rsidRPr="00FD6B77" w:rsidRDefault="00A924F9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Network </w:t>
            </w:r>
            <w:r w:rsidR="004A140B">
              <w:rPr>
                <w:lang w:val="en-GB"/>
              </w:rPr>
              <w:t>and systems</w:t>
            </w:r>
          </w:p>
        </w:tc>
        <w:tc>
          <w:tcPr>
            <w:tcW w:w="4353" w:type="dxa"/>
          </w:tcPr>
          <w:p w14:paraId="53B2F1BF" w14:textId="046792E1" w:rsidR="00A924F9" w:rsidRPr="00FD6B77" w:rsidRDefault="00A924F9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Scanning of all types of </w:t>
            </w:r>
            <w:r w:rsidR="004A140B">
              <w:rPr>
                <w:lang w:val="en-GB"/>
              </w:rPr>
              <w:t>systems</w:t>
            </w:r>
            <w:r w:rsidRPr="00FD6B77">
              <w:rPr>
                <w:lang w:val="en-GB"/>
              </w:rPr>
              <w:t xml:space="preserve"> connected via TCP/IP.</w:t>
            </w:r>
            <w:r>
              <w:rPr>
                <w:lang w:val="en-GB"/>
              </w:rPr>
              <w:t xml:space="preserve"> Support scanning of local and public systems and computers, cloud infrastructure, OT/SCADA</w:t>
            </w:r>
            <w:r w:rsidR="00C93FA5">
              <w:rPr>
                <w:lang w:val="en-GB"/>
              </w:rPr>
              <w:t>,</w:t>
            </w:r>
            <w:r>
              <w:rPr>
                <w:lang w:val="en-GB"/>
              </w:rPr>
              <w:t xml:space="preserve"> and IoT.</w:t>
            </w:r>
          </w:p>
        </w:tc>
      </w:tr>
      <w:tr w:rsidR="00A924F9" w:rsidRPr="0051054F" w14:paraId="55ADFC57" w14:textId="77777777" w:rsidTr="00DF652F">
        <w:tc>
          <w:tcPr>
            <w:tcW w:w="607" w:type="dxa"/>
          </w:tcPr>
          <w:p w14:paraId="36C455D4" w14:textId="35773A5D" w:rsidR="00A924F9" w:rsidRPr="00FD6B77" w:rsidRDefault="00A924F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1.2</w:t>
            </w:r>
          </w:p>
        </w:tc>
        <w:tc>
          <w:tcPr>
            <w:tcW w:w="4102" w:type="dxa"/>
          </w:tcPr>
          <w:p w14:paraId="4731C695" w14:textId="466A3288" w:rsidR="00A924F9" w:rsidRPr="00FD6B77" w:rsidRDefault="00A924F9" w:rsidP="00E373EA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Web </w:t>
            </w:r>
            <w:r>
              <w:rPr>
                <w:lang w:val="en-GB"/>
              </w:rPr>
              <w:t>a</w:t>
            </w:r>
            <w:r w:rsidRPr="00FD6B77">
              <w:rPr>
                <w:lang w:val="en-GB"/>
              </w:rPr>
              <w:t>pplication</w:t>
            </w:r>
            <w:r w:rsidR="004A140B">
              <w:rPr>
                <w:lang w:val="en-GB"/>
              </w:rPr>
              <w:t>s</w:t>
            </w:r>
          </w:p>
          <w:p w14:paraId="5B9C1AC5" w14:textId="77777777" w:rsidR="00A924F9" w:rsidRPr="00FD6B77" w:rsidRDefault="00A924F9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0EBBCCD7" w14:textId="77777777" w:rsidR="00A924F9" w:rsidRPr="00FD6B77" w:rsidRDefault="00A924F9">
            <w:pPr>
              <w:rPr>
                <w:lang w:val="en-GB"/>
              </w:rPr>
            </w:pPr>
            <w:r w:rsidRPr="00FD6B77">
              <w:rPr>
                <w:lang w:val="en-GB"/>
              </w:rPr>
              <w:t>Web application scanning (scanning of websites).</w:t>
            </w:r>
          </w:p>
        </w:tc>
      </w:tr>
      <w:tr w:rsidR="00A924F9" w:rsidRPr="00BB4581" w14:paraId="3C51B22E" w14:textId="77777777" w:rsidTr="00DF652F">
        <w:tc>
          <w:tcPr>
            <w:tcW w:w="607" w:type="dxa"/>
          </w:tcPr>
          <w:p w14:paraId="1F1479C6" w14:textId="646BE10D" w:rsidR="00A924F9" w:rsidRDefault="00A924F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1.3</w:t>
            </w:r>
          </w:p>
        </w:tc>
        <w:tc>
          <w:tcPr>
            <w:tcW w:w="4102" w:type="dxa"/>
          </w:tcPr>
          <w:p w14:paraId="57D6CD08" w14:textId="51FF3DD3" w:rsidR="00A924F9" w:rsidRPr="00FD6B77" w:rsidRDefault="00A924F9" w:rsidP="0092732F">
            <w:pPr>
              <w:rPr>
                <w:lang w:val="en-GB"/>
              </w:rPr>
            </w:pPr>
            <w:r>
              <w:rPr>
                <w:lang w:val="en-GB"/>
              </w:rPr>
              <w:t xml:space="preserve">API </w:t>
            </w:r>
          </w:p>
          <w:p w14:paraId="66849D7F" w14:textId="77777777" w:rsidR="00A924F9" w:rsidRPr="00FD6B77" w:rsidRDefault="00A924F9" w:rsidP="0092732F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089AF911" w14:textId="2F900E4C" w:rsidR="00A924F9" w:rsidRPr="00FD6B77" w:rsidRDefault="00A924F9" w:rsidP="0092732F">
            <w:pPr>
              <w:rPr>
                <w:lang w:val="en-GB"/>
              </w:rPr>
            </w:pPr>
            <w:r>
              <w:rPr>
                <w:lang w:val="en-GB"/>
              </w:rPr>
              <w:t>Scanning of Rest APIs.</w:t>
            </w:r>
          </w:p>
        </w:tc>
      </w:tr>
      <w:tr w:rsidR="00A924F9" w:rsidRPr="00BB4581" w14:paraId="042AA0FD" w14:textId="77777777" w:rsidTr="00DF652F">
        <w:tc>
          <w:tcPr>
            <w:tcW w:w="607" w:type="dxa"/>
            <w:shd w:val="clear" w:color="auto" w:fill="F2F2F2" w:themeFill="background1" w:themeFillShade="F2"/>
          </w:tcPr>
          <w:p w14:paraId="4FF031A0" w14:textId="4EAE6A60" w:rsidR="00A924F9" w:rsidRDefault="00A924F9" w:rsidP="004471C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</w:t>
            </w:r>
          </w:p>
        </w:tc>
        <w:tc>
          <w:tcPr>
            <w:tcW w:w="8455" w:type="dxa"/>
            <w:gridSpan w:val="2"/>
            <w:shd w:val="clear" w:color="auto" w:fill="F2F2F2" w:themeFill="background1" w:themeFillShade="F2"/>
          </w:tcPr>
          <w:p w14:paraId="116626D4" w14:textId="65A3974C" w:rsidR="00A924F9" w:rsidRPr="00FD6B77" w:rsidRDefault="00A924F9" w:rsidP="0092732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Deployment &amp; administration:</w:t>
            </w:r>
          </w:p>
          <w:p w14:paraId="16EC594D" w14:textId="77777777" w:rsidR="00A924F9" w:rsidRPr="00FD6B77" w:rsidRDefault="00A924F9" w:rsidP="0092732F">
            <w:pPr>
              <w:rPr>
                <w:b/>
                <w:lang w:val="en-GB"/>
              </w:rPr>
            </w:pPr>
          </w:p>
        </w:tc>
      </w:tr>
      <w:tr w:rsidR="00A924F9" w:rsidRPr="00FD3152" w14:paraId="4C782E5C" w14:textId="77777777" w:rsidTr="00DF652F">
        <w:tc>
          <w:tcPr>
            <w:tcW w:w="607" w:type="dxa"/>
          </w:tcPr>
          <w:p w14:paraId="40293591" w14:textId="2144D75A" w:rsidR="00A924F9" w:rsidRPr="00FD6B77" w:rsidRDefault="00A924F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2.1</w:t>
            </w:r>
          </w:p>
        </w:tc>
        <w:tc>
          <w:tcPr>
            <w:tcW w:w="4102" w:type="dxa"/>
          </w:tcPr>
          <w:p w14:paraId="0C3F6014" w14:textId="695BEFEA" w:rsidR="00A924F9" w:rsidRPr="00FD6B77" w:rsidRDefault="00FD3152" w:rsidP="0092732F">
            <w:pPr>
              <w:rPr>
                <w:lang w:val="en-GB"/>
              </w:rPr>
            </w:pPr>
            <w:r>
              <w:rPr>
                <w:lang w:val="en-GB"/>
              </w:rPr>
              <w:t>On-premise</w:t>
            </w:r>
          </w:p>
        </w:tc>
        <w:tc>
          <w:tcPr>
            <w:tcW w:w="4353" w:type="dxa"/>
          </w:tcPr>
          <w:p w14:paraId="76559669" w14:textId="0DCBD6A8" w:rsidR="00A924F9" w:rsidRPr="00FD6B77" w:rsidRDefault="00A924F9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The service should be </w:t>
            </w:r>
            <w:r w:rsidR="00FD3152">
              <w:rPr>
                <w:lang w:val="en-GB"/>
              </w:rPr>
              <w:t xml:space="preserve">installed </w:t>
            </w:r>
            <w:r w:rsidR="00F44D3B">
              <w:rPr>
                <w:lang w:val="en-GB"/>
              </w:rPr>
              <w:t>as a v</w:t>
            </w:r>
            <w:r w:rsidR="00B147C0">
              <w:rPr>
                <w:lang w:val="en-GB"/>
              </w:rPr>
              <w:t xml:space="preserve">irtual appliance in the customer’s local environment. No data should </w:t>
            </w:r>
            <w:r w:rsidR="00081FBC">
              <w:rPr>
                <w:lang w:val="en-GB"/>
              </w:rPr>
              <w:t xml:space="preserve">be communicated outside the </w:t>
            </w:r>
            <w:r w:rsidR="00E64153">
              <w:rPr>
                <w:lang w:val="en-GB"/>
              </w:rPr>
              <w:t>organization’s</w:t>
            </w:r>
            <w:r w:rsidR="00461B5D">
              <w:rPr>
                <w:lang w:val="en-GB"/>
              </w:rPr>
              <w:t xml:space="preserve"> network.</w:t>
            </w:r>
          </w:p>
        </w:tc>
      </w:tr>
      <w:tr w:rsidR="00A924F9" w:rsidRPr="0051054F" w14:paraId="784449CA" w14:textId="77777777" w:rsidTr="00DF652F">
        <w:tc>
          <w:tcPr>
            <w:tcW w:w="607" w:type="dxa"/>
          </w:tcPr>
          <w:p w14:paraId="2F93C8D2" w14:textId="5AE1ECA1" w:rsidR="00A924F9" w:rsidRDefault="00A924F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2.2</w:t>
            </w:r>
          </w:p>
        </w:tc>
        <w:tc>
          <w:tcPr>
            <w:tcW w:w="4102" w:type="dxa"/>
          </w:tcPr>
          <w:p w14:paraId="26ABF492" w14:textId="16536E90" w:rsidR="00A924F9" w:rsidRPr="00FD6B77" w:rsidRDefault="00A924F9" w:rsidP="0092732F">
            <w:pPr>
              <w:rPr>
                <w:lang w:val="en-GB"/>
              </w:rPr>
            </w:pPr>
            <w:r>
              <w:rPr>
                <w:lang w:val="en-GB"/>
              </w:rPr>
              <w:t>Web</w:t>
            </w:r>
            <w:r w:rsidR="00E64153">
              <w:rPr>
                <w:lang w:val="en-GB"/>
              </w:rPr>
              <w:t>-</w:t>
            </w:r>
            <w:r>
              <w:rPr>
                <w:lang w:val="en-GB"/>
              </w:rPr>
              <w:t>based control panel</w:t>
            </w:r>
          </w:p>
        </w:tc>
        <w:tc>
          <w:tcPr>
            <w:tcW w:w="4353" w:type="dxa"/>
          </w:tcPr>
          <w:p w14:paraId="2DD24F98" w14:textId="0FBDC8DC" w:rsidR="00A924F9" w:rsidRPr="00FD6B77" w:rsidRDefault="00A924F9" w:rsidP="0092732F">
            <w:pPr>
              <w:rPr>
                <w:lang w:val="en-GB"/>
              </w:rPr>
            </w:pPr>
            <w:r>
              <w:rPr>
                <w:lang w:val="en-GB"/>
              </w:rPr>
              <w:t>One single</w:t>
            </w:r>
            <w:r w:rsidRPr="00FD6B77">
              <w:rPr>
                <w:lang w:val="en-GB"/>
              </w:rPr>
              <w:t xml:space="preserve"> web-based interface </w:t>
            </w:r>
            <w:r w:rsidR="00C93FA5">
              <w:rPr>
                <w:lang w:val="en-GB"/>
              </w:rPr>
              <w:t xml:space="preserve">for </w:t>
            </w:r>
            <w:r w:rsidRPr="00FD6B77">
              <w:rPr>
                <w:lang w:val="en-GB"/>
              </w:rPr>
              <w:t xml:space="preserve">all </w:t>
            </w:r>
            <w:r w:rsidR="00C93FA5">
              <w:rPr>
                <w:lang w:val="en-GB"/>
              </w:rPr>
              <w:t xml:space="preserve">products </w:t>
            </w:r>
            <w:r w:rsidRPr="00FD6B77">
              <w:rPr>
                <w:lang w:val="en-GB"/>
              </w:rPr>
              <w:t>and functions.</w:t>
            </w:r>
          </w:p>
        </w:tc>
      </w:tr>
      <w:tr w:rsidR="00A924F9" w:rsidRPr="0051054F" w14:paraId="49B78C0F" w14:textId="77777777" w:rsidTr="00DF652F">
        <w:tc>
          <w:tcPr>
            <w:tcW w:w="607" w:type="dxa"/>
          </w:tcPr>
          <w:p w14:paraId="3391318C" w14:textId="2B992ACE" w:rsidR="00A924F9" w:rsidRDefault="00A924F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2.3</w:t>
            </w:r>
          </w:p>
        </w:tc>
        <w:tc>
          <w:tcPr>
            <w:tcW w:w="4102" w:type="dxa"/>
          </w:tcPr>
          <w:p w14:paraId="6ECFC6D6" w14:textId="123C6F94" w:rsidR="00A924F9" w:rsidRPr="00FD6B77" w:rsidRDefault="00A924F9" w:rsidP="0092732F">
            <w:pPr>
              <w:rPr>
                <w:lang w:val="en-GB"/>
              </w:rPr>
            </w:pPr>
            <w:r>
              <w:rPr>
                <w:lang w:val="en-GB"/>
              </w:rPr>
              <w:t>Orchestration</w:t>
            </w:r>
          </w:p>
        </w:tc>
        <w:tc>
          <w:tcPr>
            <w:tcW w:w="4353" w:type="dxa"/>
          </w:tcPr>
          <w:p w14:paraId="340BF4B5" w14:textId="77777777" w:rsidR="00A924F9" w:rsidRPr="00FD6B77" w:rsidRDefault="00A924F9" w:rsidP="0092732F">
            <w:pPr>
              <w:rPr>
                <w:lang w:val="en-GB"/>
              </w:rPr>
            </w:pPr>
            <w:r w:rsidRPr="00EA1D79">
              <w:rPr>
                <w:lang w:val="en-GB"/>
              </w:rPr>
              <w:t>Possibility to let different sub-departments have access to designated systems and data, at the same time as there is a central login for the central IT function.</w:t>
            </w:r>
          </w:p>
        </w:tc>
      </w:tr>
      <w:tr w:rsidR="00A924F9" w:rsidRPr="0051054F" w14:paraId="11BFF21C" w14:textId="77777777" w:rsidTr="00DF652F">
        <w:tc>
          <w:tcPr>
            <w:tcW w:w="607" w:type="dxa"/>
          </w:tcPr>
          <w:p w14:paraId="2E069E08" w14:textId="7A67A480" w:rsidR="00A924F9" w:rsidRPr="00FD6B77" w:rsidRDefault="00A924F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2.4</w:t>
            </w:r>
          </w:p>
        </w:tc>
        <w:tc>
          <w:tcPr>
            <w:tcW w:w="4102" w:type="dxa"/>
          </w:tcPr>
          <w:p w14:paraId="7D12CE13" w14:textId="49326983" w:rsidR="00A924F9" w:rsidRPr="00FD6B77" w:rsidRDefault="00A924F9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Multiple control panels with permissions </w:t>
            </w:r>
          </w:p>
        </w:tc>
        <w:tc>
          <w:tcPr>
            <w:tcW w:w="4353" w:type="dxa"/>
          </w:tcPr>
          <w:p w14:paraId="5578AE34" w14:textId="0946F777" w:rsidR="00A924F9" w:rsidRPr="00FD6B77" w:rsidRDefault="00A924F9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Possibility </w:t>
            </w:r>
            <w:r w:rsidR="005F52D7">
              <w:rPr>
                <w:lang w:val="en-GB"/>
              </w:rPr>
              <w:t>to set up</w:t>
            </w:r>
            <w:r w:rsidRPr="00FD6B77">
              <w:rPr>
                <w:lang w:val="en-GB"/>
              </w:rPr>
              <w:t xml:space="preserve"> multiple control panels with restricted permissions while providing centralized access.</w:t>
            </w:r>
          </w:p>
        </w:tc>
      </w:tr>
      <w:tr w:rsidR="00A924F9" w:rsidRPr="00BB4581" w14:paraId="6EBA5F6F" w14:textId="77777777" w:rsidTr="00DF652F">
        <w:tc>
          <w:tcPr>
            <w:tcW w:w="607" w:type="dxa"/>
            <w:shd w:val="clear" w:color="auto" w:fill="F2F2F2" w:themeFill="background1" w:themeFillShade="F2"/>
          </w:tcPr>
          <w:p w14:paraId="1EEE9EB2" w14:textId="0A0648D9" w:rsidR="00A924F9" w:rsidRDefault="008736B9" w:rsidP="004471C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3</w:t>
            </w:r>
          </w:p>
        </w:tc>
        <w:tc>
          <w:tcPr>
            <w:tcW w:w="8455" w:type="dxa"/>
            <w:gridSpan w:val="2"/>
            <w:shd w:val="clear" w:color="auto" w:fill="F2F2F2" w:themeFill="background1" w:themeFillShade="F2"/>
          </w:tcPr>
          <w:p w14:paraId="1F0606D5" w14:textId="62C44742" w:rsidR="00A924F9" w:rsidRPr="00FD6B77" w:rsidRDefault="00A924F9" w:rsidP="0092732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Scans:</w:t>
            </w:r>
          </w:p>
          <w:p w14:paraId="2FEB3E1B" w14:textId="77777777" w:rsidR="00A924F9" w:rsidRPr="00FD6B77" w:rsidRDefault="00A924F9" w:rsidP="0092732F">
            <w:pPr>
              <w:rPr>
                <w:b/>
                <w:lang w:val="en-GB"/>
              </w:rPr>
            </w:pPr>
          </w:p>
        </w:tc>
      </w:tr>
      <w:tr w:rsidR="00A924F9" w:rsidRPr="0051054F" w14:paraId="6B5740FE" w14:textId="77777777" w:rsidTr="00DF652F">
        <w:tc>
          <w:tcPr>
            <w:tcW w:w="607" w:type="dxa"/>
          </w:tcPr>
          <w:p w14:paraId="0433C014" w14:textId="12E728ED" w:rsidR="00A924F9" w:rsidRPr="00FD6B77" w:rsidRDefault="008736B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3.1</w:t>
            </w:r>
          </w:p>
        </w:tc>
        <w:tc>
          <w:tcPr>
            <w:tcW w:w="4102" w:type="dxa"/>
          </w:tcPr>
          <w:p w14:paraId="0EB68434" w14:textId="1F07AAE4" w:rsidR="00A924F9" w:rsidRPr="00FD6B77" w:rsidRDefault="00A924F9" w:rsidP="00E373EA">
            <w:pPr>
              <w:rPr>
                <w:lang w:val="en-GB"/>
              </w:rPr>
            </w:pPr>
            <w:r w:rsidRPr="00FD6B77">
              <w:rPr>
                <w:lang w:val="en-GB"/>
              </w:rPr>
              <w:t>Unlimited amount of scans</w:t>
            </w:r>
            <w:r w:rsidRPr="00FD6B77">
              <w:rPr>
                <w:lang w:val="en-GB"/>
              </w:rPr>
              <w:tab/>
            </w:r>
          </w:p>
          <w:p w14:paraId="0AFA7644" w14:textId="77777777" w:rsidR="00A924F9" w:rsidRPr="00FD6B77" w:rsidRDefault="00A924F9" w:rsidP="00E373EA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4597CB18" w14:textId="77777777" w:rsidR="00A924F9" w:rsidRPr="00FD6B77" w:rsidRDefault="00A924F9">
            <w:pPr>
              <w:rPr>
                <w:lang w:val="en-GB"/>
              </w:rPr>
            </w:pPr>
            <w:r w:rsidRPr="00FD6B77">
              <w:rPr>
                <w:lang w:val="en-GB"/>
              </w:rPr>
              <w:t>Unlimited number of scheduled scans and on-demand scans.</w:t>
            </w:r>
          </w:p>
        </w:tc>
      </w:tr>
      <w:tr w:rsidR="00A924F9" w:rsidRPr="0051054F" w14:paraId="0E419B9C" w14:textId="77777777" w:rsidTr="00DF652F">
        <w:tc>
          <w:tcPr>
            <w:tcW w:w="607" w:type="dxa"/>
          </w:tcPr>
          <w:p w14:paraId="4F1E44D5" w14:textId="28A8C41B" w:rsidR="00A924F9" w:rsidRPr="00FD6B77" w:rsidRDefault="008736B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3.2</w:t>
            </w:r>
          </w:p>
        </w:tc>
        <w:tc>
          <w:tcPr>
            <w:tcW w:w="4102" w:type="dxa"/>
          </w:tcPr>
          <w:p w14:paraId="0D6531FC" w14:textId="7F1B2318" w:rsidR="00A924F9" w:rsidRPr="00FD6B77" w:rsidRDefault="00A924F9" w:rsidP="00E373EA">
            <w:pPr>
              <w:rPr>
                <w:lang w:val="en-GB"/>
              </w:rPr>
            </w:pPr>
            <w:r w:rsidRPr="00FD6B77">
              <w:rPr>
                <w:lang w:val="en-GB"/>
              </w:rPr>
              <w:t>Unlimited number of scan nodes</w:t>
            </w:r>
          </w:p>
          <w:p w14:paraId="7E3B3EA0" w14:textId="77777777" w:rsidR="00A924F9" w:rsidRPr="00FD6B77" w:rsidRDefault="00A924F9" w:rsidP="00E373EA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41DE752A" w14:textId="1291969A" w:rsidR="00A924F9" w:rsidRPr="00FD6B77" w:rsidRDefault="00A924F9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Scan </w:t>
            </w:r>
            <w:r w:rsidR="005F52D7">
              <w:rPr>
                <w:lang w:val="en-GB"/>
              </w:rPr>
              <w:t>using</w:t>
            </w:r>
            <w:r w:rsidR="00CF21FD">
              <w:rPr>
                <w:lang w:val="en-GB"/>
              </w:rPr>
              <w:t xml:space="preserve"> an </w:t>
            </w:r>
            <w:r w:rsidRPr="00FD6B77">
              <w:rPr>
                <w:lang w:val="en-GB"/>
              </w:rPr>
              <w:t>unlimited number of scan nodes that allows scanning of different parts of the network</w:t>
            </w:r>
            <w:r w:rsidR="00B1120E">
              <w:rPr>
                <w:lang w:val="en-GB"/>
              </w:rPr>
              <w:t xml:space="preserve"> simultaneously</w:t>
            </w:r>
            <w:r w:rsidRPr="00FD6B77">
              <w:rPr>
                <w:lang w:val="en-GB"/>
              </w:rPr>
              <w:t>.</w:t>
            </w:r>
          </w:p>
        </w:tc>
      </w:tr>
      <w:tr w:rsidR="00A924F9" w:rsidRPr="0051054F" w14:paraId="133D63CD" w14:textId="77777777" w:rsidTr="00DF652F">
        <w:tc>
          <w:tcPr>
            <w:tcW w:w="607" w:type="dxa"/>
          </w:tcPr>
          <w:p w14:paraId="2C0B4FF6" w14:textId="120FE81E" w:rsidR="00A924F9" w:rsidRPr="00FD6B77" w:rsidRDefault="008736B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3.3</w:t>
            </w:r>
          </w:p>
        </w:tc>
        <w:tc>
          <w:tcPr>
            <w:tcW w:w="4102" w:type="dxa"/>
          </w:tcPr>
          <w:p w14:paraId="07D17BD1" w14:textId="409AB87D" w:rsidR="00A924F9" w:rsidRPr="00FD6B77" w:rsidRDefault="00A924F9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>Scan</w:t>
            </w:r>
            <w:r w:rsidR="009158D0">
              <w:rPr>
                <w:lang w:val="en-GB"/>
              </w:rPr>
              <w:t xml:space="preserve"> </w:t>
            </w:r>
            <w:r w:rsidR="008360CC">
              <w:rPr>
                <w:lang w:val="en-GB"/>
              </w:rPr>
              <w:t>the</w:t>
            </w:r>
            <w:r w:rsidRPr="00FD6B77">
              <w:rPr>
                <w:lang w:val="en-GB"/>
              </w:rPr>
              <w:t xml:space="preserve"> entire IT environment</w:t>
            </w:r>
          </w:p>
        </w:tc>
        <w:tc>
          <w:tcPr>
            <w:tcW w:w="4353" w:type="dxa"/>
          </w:tcPr>
          <w:p w14:paraId="0A87B528" w14:textId="77777777" w:rsidR="00A924F9" w:rsidRPr="00FD6B77" w:rsidRDefault="00A924F9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>Scan segmented and geographically separated networks etc.</w:t>
            </w:r>
          </w:p>
        </w:tc>
      </w:tr>
      <w:tr w:rsidR="00A924F9" w:rsidRPr="0051054F" w14:paraId="2C1825B4" w14:textId="77777777" w:rsidTr="00DF652F">
        <w:tc>
          <w:tcPr>
            <w:tcW w:w="607" w:type="dxa"/>
          </w:tcPr>
          <w:p w14:paraId="55F0FAB1" w14:textId="37A37EBD" w:rsidR="00A924F9" w:rsidRDefault="008736B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3.4</w:t>
            </w:r>
          </w:p>
        </w:tc>
        <w:tc>
          <w:tcPr>
            <w:tcW w:w="4102" w:type="dxa"/>
          </w:tcPr>
          <w:p w14:paraId="05FB70DD" w14:textId="0A1B574E" w:rsidR="00A924F9" w:rsidRPr="00FD6B77" w:rsidRDefault="00A924F9" w:rsidP="00E373EA">
            <w:pPr>
              <w:rPr>
                <w:lang w:val="en-GB"/>
              </w:rPr>
            </w:pPr>
            <w:r>
              <w:rPr>
                <w:lang w:val="en-GB"/>
              </w:rPr>
              <w:t>Attack Surface Management (ASM)</w:t>
            </w:r>
          </w:p>
        </w:tc>
        <w:tc>
          <w:tcPr>
            <w:tcW w:w="4353" w:type="dxa"/>
          </w:tcPr>
          <w:p w14:paraId="1A2582D0" w14:textId="238E966E" w:rsidR="00A924F9" w:rsidRPr="00FD6B77" w:rsidRDefault="00A924F9">
            <w:pPr>
              <w:rPr>
                <w:lang w:val="en-GB"/>
              </w:rPr>
            </w:pPr>
            <w:r>
              <w:rPr>
                <w:lang w:val="en-GB"/>
              </w:rPr>
              <w:t>Scan publicly facing attack vectors to detect and minimize the attack surface.</w:t>
            </w:r>
          </w:p>
        </w:tc>
      </w:tr>
      <w:tr w:rsidR="00A924F9" w:rsidRPr="00FD6B77" w14:paraId="59942939" w14:textId="77777777" w:rsidTr="00DF652F">
        <w:tc>
          <w:tcPr>
            <w:tcW w:w="607" w:type="dxa"/>
          </w:tcPr>
          <w:p w14:paraId="160BC138" w14:textId="7D547CBD" w:rsidR="00A924F9" w:rsidRPr="00FD6B77" w:rsidRDefault="008736B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3.5</w:t>
            </w:r>
          </w:p>
        </w:tc>
        <w:tc>
          <w:tcPr>
            <w:tcW w:w="4102" w:type="dxa"/>
          </w:tcPr>
          <w:p w14:paraId="5094C515" w14:textId="5AFF7A82" w:rsidR="00A924F9" w:rsidRPr="00FD6B77" w:rsidRDefault="00A924F9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>Scheduling</w:t>
            </w:r>
          </w:p>
          <w:p w14:paraId="7659A0E0" w14:textId="77777777" w:rsidR="00A924F9" w:rsidRPr="00FD6B77" w:rsidRDefault="00A924F9" w:rsidP="0092732F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677DA0F1" w14:textId="77777777" w:rsidR="00A924F9" w:rsidRPr="00FD6B77" w:rsidRDefault="00A924F9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>Schedule scans and reports.</w:t>
            </w:r>
          </w:p>
        </w:tc>
      </w:tr>
      <w:tr w:rsidR="00FC124D" w:rsidRPr="0051054F" w14:paraId="09AE9CFD" w14:textId="77777777" w:rsidTr="0092732F">
        <w:tc>
          <w:tcPr>
            <w:tcW w:w="607" w:type="dxa"/>
          </w:tcPr>
          <w:p w14:paraId="75F8501F" w14:textId="77777777" w:rsidR="00FC124D" w:rsidRPr="00FD6B77" w:rsidRDefault="00FC124D" w:rsidP="0092732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5.9</w:t>
            </w:r>
          </w:p>
        </w:tc>
        <w:tc>
          <w:tcPr>
            <w:tcW w:w="4102" w:type="dxa"/>
          </w:tcPr>
          <w:p w14:paraId="5226A893" w14:textId="77777777" w:rsidR="00FC124D" w:rsidRPr="00FD6B77" w:rsidRDefault="00FC124D" w:rsidP="0092732F">
            <w:pPr>
              <w:rPr>
                <w:lang w:val="en-GB"/>
              </w:rPr>
            </w:pPr>
            <w:r>
              <w:rPr>
                <w:lang w:val="en-GB"/>
              </w:rPr>
              <w:t>Blackout window</w:t>
            </w:r>
            <w:r w:rsidRPr="00FD6B77">
              <w:rPr>
                <w:lang w:val="en-GB"/>
              </w:rPr>
              <w:t xml:space="preserve"> </w:t>
            </w:r>
          </w:p>
        </w:tc>
        <w:tc>
          <w:tcPr>
            <w:tcW w:w="4353" w:type="dxa"/>
          </w:tcPr>
          <w:p w14:paraId="301DFE39" w14:textId="77777777" w:rsidR="00FC124D" w:rsidRPr="00FD6B77" w:rsidRDefault="00FC124D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Possibility of predefining </w:t>
            </w:r>
            <w:r>
              <w:rPr>
                <w:lang w:val="en-GB"/>
              </w:rPr>
              <w:t xml:space="preserve">time </w:t>
            </w:r>
            <w:r w:rsidRPr="00FD6B77">
              <w:rPr>
                <w:lang w:val="en-GB"/>
              </w:rPr>
              <w:t>window</w:t>
            </w:r>
            <w:r>
              <w:rPr>
                <w:lang w:val="en-GB"/>
              </w:rPr>
              <w:t>s</w:t>
            </w:r>
            <w:r w:rsidRPr="00FD6B77">
              <w:rPr>
                <w:lang w:val="en-GB"/>
              </w:rPr>
              <w:t xml:space="preserve"> when scans are paused automatically.</w:t>
            </w:r>
          </w:p>
        </w:tc>
      </w:tr>
      <w:tr w:rsidR="00A924F9" w:rsidRPr="00BB4581" w14:paraId="57CCEB3B" w14:textId="77777777" w:rsidTr="00DF652F">
        <w:tc>
          <w:tcPr>
            <w:tcW w:w="607" w:type="dxa"/>
            <w:shd w:val="clear" w:color="auto" w:fill="F2F2F2" w:themeFill="background1" w:themeFillShade="F2"/>
          </w:tcPr>
          <w:p w14:paraId="5BF5265B" w14:textId="2D424922" w:rsidR="00A924F9" w:rsidRDefault="008736B9" w:rsidP="004471C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4</w:t>
            </w:r>
          </w:p>
        </w:tc>
        <w:tc>
          <w:tcPr>
            <w:tcW w:w="8455" w:type="dxa"/>
            <w:gridSpan w:val="2"/>
            <w:shd w:val="clear" w:color="auto" w:fill="F2F2F2" w:themeFill="background1" w:themeFillShade="F2"/>
          </w:tcPr>
          <w:p w14:paraId="45E4D17B" w14:textId="6ADA816B" w:rsidR="00A924F9" w:rsidRPr="00FD6B77" w:rsidRDefault="00B50CE2" w:rsidP="0092732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Scan functions:</w:t>
            </w:r>
          </w:p>
          <w:p w14:paraId="76453346" w14:textId="77777777" w:rsidR="00A924F9" w:rsidRPr="00FD6B77" w:rsidRDefault="00A924F9" w:rsidP="0092732F">
            <w:pPr>
              <w:rPr>
                <w:b/>
                <w:lang w:val="en-GB"/>
              </w:rPr>
            </w:pPr>
          </w:p>
        </w:tc>
      </w:tr>
      <w:tr w:rsidR="00C121FC" w:rsidRPr="0051054F" w14:paraId="69F31A0F" w14:textId="77777777" w:rsidTr="0092732F">
        <w:tc>
          <w:tcPr>
            <w:tcW w:w="607" w:type="dxa"/>
          </w:tcPr>
          <w:p w14:paraId="748D9FFC" w14:textId="57D8B0AA" w:rsidR="00C121FC" w:rsidRPr="00056AE6" w:rsidRDefault="00C121FC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4.</w:t>
            </w:r>
            <w:r w:rsidR="004471C9">
              <w:rPr>
                <w:lang w:val="en-GB"/>
              </w:rPr>
              <w:t>1</w:t>
            </w:r>
          </w:p>
        </w:tc>
        <w:tc>
          <w:tcPr>
            <w:tcW w:w="4102" w:type="dxa"/>
          </w:tcPr>
          <w:p w14:paraId="783F6A46" w14:textId="6309024D" w:rsidR="00C121FC" w:rsidRPr="00056AE6" w:rsidRDefault="00C121FC" w:rsidP="0092732F">
            <w:pPr>
              <w:rPr>
                <w:lang w:val="en-GB"/>
              </w:rPr>
            </w:pPr>
            <w:r>
              <w:rPr>
                <w:lang w:val="en-GB"/>
              </w:rPr>
              <w:t>CIS Benchmark for system hardening</w:t>
            </w:r>
          </w:p>
          <w:p w14:paraId="33DCF6A4" w14:textId="77777777" w:rsidR="00C121FC" w:rsidRPr="00056AE6" w:rsidRDefault="00C121FC" w:rsidP="0092732F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3EEECB1E" w14:textId="20F20D35" w:rsidR="00C121FC" w:rsidRPr="00056AE6" w:rsidRDefault="00C121FC" w:rsidP="0092732F">
            <w:pPr>
              <w:rPr>
                <w:lang w:val="en-GB"/>
              </w:rPr>
            </w:pPr>
            <w:r>
              <w:rPr>
                <w:lang w:val="en-GB"/>
              </w:rPr>
              <w:t>Certified for CIS Benchmark policy scanning for system hardening for all common systems.</w:t>
            </w:r>
          </w:p>
        </w:tc>
      </w:tr>
      <w:tr w:rsidR="00157A5B" w:rsidRPr="0051054F" w14:paraId="161D341D" w14:textId="77777777" w:rsidTr="0092732F">
        <w:tc>
          <w:tcPr>
            <w:tcW w:w="607" w:type="dxa"/>
          </w:tcPr>
          <w:p w14:paraId="76517B5B" w14:textId="77777777" w:rsidR="00157A5B" w:rsidRPr="00056AE6" w:rsidRDefault="00157A5B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4.2</w:t>
            </w:r>
          </w:p>
        </w:tc>
        <w:tc>
          <w:tcPr>
            <w:tcW w:w="4102" w:type="dxa"/>
          </w:tcPr>
          <w:p w14:paraId="2EF652C9" w14:textId="77777777" w:rsidR="00157A5B" w:rsidRPr="00056AE6" w:rsidRDefault="00157A5B" w:rsidP="0092732F">
            <w:pPr>
              <w:rPr>
                <w:lang w:val="en-GB"/>
              </w:rPr>
            </w:pPr>
            <w:r w:rsidRPr="00056AE6">
              <w:rPr>
                <w:lang w:val="en-GB"/>
              </w:rPr>
              <w:t xml:space="preserve">PCI DSS </w:t>
            </w:r>
            <w:r>
              <w:rPr>
                <w:lang w:val="en-GB"/>
              </w:rPr>
              <w:t>ASV scanning and ASV certified</w:t>
            </w:r>
          </w:p>
          <w:p w14:paraId="3AD2C542" w14:textId="77777777" w:rsidR="00157A5B" w:rsidRPr="00056AE6" w:rsidRDefault="00157A5B" w:rsidP="0092732F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42E63F75" w14:textId="77777777" w:rsidR="00157A5B" w:rsidRPr="00056AE6" w:rsidRDefault="00157A5B" w:rsidP="0092732F">
            <w:pPr>
              <w:rPr>
                <w:lang w:val="en-GB"/>
              </w:rPr>
            </w:pPr>
            <w:r w:rsidRPr="00056AE6">
              <w:rPr>
                <w:lang w:val="en-GB"/>
              </w:rPr>
              <w:t>The network scan engine should be certified by PCI DSS for ASV (Approved Scanning Vendor).</w:t>
            </w:r>
          </w:p>
        </w:tc>
      </w:tr>
      <w:tr w:rsidR="00B50CE2" w:rsidRPr="00BB4581" w14:paraId="3882BD57" w14:textId="77777777" w:rsidTr="0092732F">
        <w:tc>
          <w:tcPr>
            <w:tcW w:w="607" w:type="dxa"/>
            <w:shd w:val="clear" w:color="auto" w:fill="F2F2F2" w:themeFill="background1" w:themeFillShade="F2"/>
          </w:tcPr>
          <w:p w14:paraId="312E98BF" w14:textId="1E1923F8" w:rsidR="00B50CE2" w:rsidRDefault="004471C9" w:rsidP="004471C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5</w:t>
            </w:r>
          </w:p>
        </w:tc>
        <w:tc>
          <w:tcPr>
            <w:tcW w:w="8455" w:type="dxa"/>
            <w:gridSpan w:val="2"/>
            <w:shd w:val="clear" w:color="auto" w:fill="F2F2F2" w:themeFill="background1" w:themeFillShade="F2"/>
          </w:tcPr>
          <w:p w14:paraId="63A69B58" w14:textId="1B1AA41D" w:rsidR="00B50CE2" w:rsidRPr="00FD6B77" w:rsidRDefault="00B50CE2" w:rsidP="0092732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Functions:</w:t>
            </w:r>
          </w:p>
          <w:p w14:paraId="09A27582" w14:textId="77777777" w:rsidR="00B50CE2" w:rsidRPr="00FD6B77" w:rsidRDefault="00B50CE2" w:rsidP="0092732F">
            <w:pPr>
              <w:rPr>
                <w:b/>
                <w:lang w:val="en-GB"/>
              </w:rPr>
            </w:pPr>
          </w:p>
        </w:tc>
      </w:tr>
      <w:tr w:rsidR="00B50CE2" w:rsidRPr="00BB4581" w14:paraId="2E53CA02" w14:textId="77777777" w:rsidTr="0092732F">
        <w:tc>
          <w:tcPr>
            <w:tcW w:w="607" w:type="dxa"/>
          </w:tcPr>
          <w:p w14:paraId="551B53C0" w14:textId="3527E298" w:rsidR="00B50CE2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B50CE2">
              <w:rPr>
                <w:lang w:val="en-GB"/>
              </w:rPr>
              <w:t>.1</w:t>
            </w:r>
          </w:p>
        </w:tc>
        <w:tc>
          <w:tcPr>
            <w:tcW w:w="4102" w:type="dxa"/>
          </w:tcPr>
          <w:p w14:paraId="1468C2B2" w14:textId="046FB810" w:rsidR="00B50CE2" w:rsidRPr="00FD6B77" w:rsidRDefault="00DE3C21" w:rsidP="0092732F">
            <w:pPr>
              <w:rPr>
                <w:lang w:val="en-GB"/>
              </w:rPr>
            </w:pPr>
            <w:r>
              <w:rPr>
                <w:lang w:val="en-GB"/>
              </w:rPr>
              <w:t xml:space="preserve">Platform </w:t>
            </w:r>
            <w:r w:rsidR="00B50CE2" w:rsidRPr="00FD6B77">
              <w:rPr>
                <w:lang w:val="en-GB"/>
              </w:rPr>
              <w:t>API</w:t>
            </w:r>
            <w:r w:rsidR="00425652">
              <w:rPr>
                <w:lang w:val="en-GB"/>
              </w:rPr>
              <w:t xml:space="preserve"> </w:t>
            </w:r>
          </w:p>
          <w:p w14:paraId="1201E741" w14:textId="77777777" w:rsidR="00B50CE2" w:rsidRPr="00FD6B77" w:rsidRDefault="00B50CE2" w:rsidP="0092732F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6E11721E" w14:textId="27023952" w:rsidR="00B50CE2" w:rsidRPr="00FD6B77" w:rsidRDefault="00DE3C21" w:rsidP="0092732F">
            <w:pPr>
              <w:rPr>
                <w:lang w:val="en-GB"/>
              </w:rPr>
            </w:pPr>
            <w:r>
              <w:rPr>
                <w:lang w:val="en-GB"/>
              </w:rPr>
              <w:t xml:space="preserve">Platform </w:t>
            </w:r>
            <w:r w:rsidR="00B50CE2" w:rsidRPr="00FD6B77">
              <w:rPr>
                <w:lang w:val="en-GB"/>
              </w:rPr>
              <w:t xml:space="preserve">API </w:t>
            </w:r>
            <w:r w:rsidR="00C85703">
              <w:rPr>
                <w:lang w:val="en-GB"/>
              </w:rPr>
              <w:t>for integrations.</w:t>
            </w:r>
          </w:p>
        </w:tc>
      </w:tr>
      <w:tr w:rsidR="00425652" w:rsidRPr="0051054F" w14:paraId="07EDBC32" w14:textId="77777777" w:rsidTr="0092732F">
        <w:tc>
          <w:tcPr>
            <w:tcW w:w="607" w:type="dxa"/>
          </w:tcPr>
          <w:p w14:paraId="3DB9BDC4" w14:textId="520BBA4F" w:rsidR="00425652" w:rsidRPr="00FD6B77" w:rsidRDefault="00425652" w:rsidP="0092732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5.</w:t>
            </w:r>
            <w:r w:rsidR="00726D6A">
              <w:rPr>
                <w:lang w:val="en-GB"/>
              </w:rPr>
              <w:t>2</w:t>
            </w:r>
          </w:p>
        </w:tc>
        <w:tc>
          <w:tcPr>
            <w:tcW w:w="4102" w:type="dxa"/>
          </w:tcPr>
          <w:p w14:paraId="19B1E172" w14:textId="19E31AA1" w:rsidR="00425652" w:rsidRPr="00FD6B77" w:rsidRDefault="00425652" w:rsidP="0092732F">
            <w:pPr>
              <w:rPr>
                <w:lang w:val="en-GB"/>
              </w:rPr>
            </w:pPr>
            <w:r>
              <w:rPr>
                <w:lang w:val="en-GB"/>
              </w:rPr>
              <w:t>Ready-made i</w:t>
            </w:r>
            <w:r w:rsidRPr="00FD6B77">
              <w:rPr>
                <w:lang w:val="en-GB"/>
              </w:rPr>
              <w:t>ntegrations</w:t>
            </w:r>
          </w:p>
          <w:p w14:paraId="582292B4" w14:textId="77777777" w:rsidR="00425652" w:rsidRPr="00FD6B77" w:rsidRDefault="00425652" w:rsidP="0092732F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4162D763" w14:textId="586671CE" w:rsidR="00425652" w:rsidRPr="00FD6B77" w:rsidRDefault="00425652" w:rsidP="0092732F">
            <w:pPr>
              <w:rPr>
                <w:lang w:val="en-GB"/>
              </w:rPr>
            </w:pPr>
            <w:r>
              <w:rPr>
                <w:lang w:val="en-GB"/>
              </w:rPr>
              <w:t xml:space="preserve">Ready-made </w:t>
            </w:r>
            <w:r w:rsidR="00C01F9D">
              <w:rPr>
                <w:lang w:val="en-GB"/>
              </w:rPr>
              <w:t>i</w:t>
            </w:r>
            <w:r w:rsidRPr="00FD6B77">
              <w:rPr>
                <w:lang w:val="en-GB"/>
              </w:rPr>
              <w:t xml:space="preserve">ntegrations </w:t>
            </w:r>
            <w:r w:rsidR="00C01F9D">
              <w:rPr>
                <w:lang w:val="en-GB"/>
              </w:rPr>
              <w:t xml:space="preserve">with systems for </w:t>
            </w:r>
            <w:r w:rsidRPr="00FD6B77">
              <w:rPr>
                <w:lang w:val="en-GB"/>
              </w:rPr>
              <w:t>notifications</w:t>
            </w:r>
            <w:r w:rsidR="00C01F9D">
              <w:rPr>
                <w:lang w:val="en-GB"/>
              </w:rPr>
              <w:t xml:space="preserve">. </w:t>
            </w:r>
            <w:r w:rsidR="006E70C1">
              <w:rPr>
                <w:lang w:val="en-GB"/>
              </w:rPr>
              <w:t>t</w:t>
            </w:r>
            <w:r w:rsidRPr="00FD6B77">
              <w:rPr>
                <w:lang w:val="en-GB"/>
              </w:rPr>
              <w:t>icket</w:t>
            </w:r>
            <w:r w:rsidR="00C01F9D">
              <w:rPr>
                <w:lang w:val="en-GB"/>
              </w:rPr>
              <w:t xml:space="preserve">ing, SIEM, </w:t>
            </w:r>
            <w:r w:rsidR="006E70C1">
              <w:rPr>
                <w:lang w:val="en-GB"/>
              </w:rPr>
              <w:t>and CMDB</w:t>
            </w:r>
            <w:r w:rsidR="00726D6A">
              <w:rPr>
                <w:lang w:val="en-GB"/>
              </w:rPr>
              <w:t>.</w:t>
            </w:r>
          </w:p>
        </w:tc>
      </w:tr>
      <w:tr w:rsidR="00157A5B" w:rsidRPr="0051054F" w14:paraId="47D3DBC6" w14:textId="77777777" w:rsidTr="0092732F">
        <w:tc>
          <w:tcPr>
            <w:tcW w:w="607" w:type="dxa"/>
          </w:tcPr>
          <w:p w14:paraId="0F8E12C7" w14:textId="78E860F9" w:rsidR="00157A5B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157A5B">
              <w:rPr>
                <w:lang w:val="en-GB"/>
              </w:rPr>
              <w:t>.</w:t>
            </w:r>
            <w:r w:rsidR="00726D6A">
              <w:rPr>
                <w:lang w:val="en-GB"/>
              </w:rPr>
              <w:t>3</w:t>
            </w:r>
          </w:p>
        </w:tc>
        <w:tc>
          <w:tcPr>
            <w:tcW w:w="4102" w:type="dxa"/>
          </w:tcPr>
          <w:p w14:paraId="58731337" w14:textId="77777777" w:rsidR="00157A5B" w:rsidRPr="00FD6B77" w:rsidRDefault="00157A5B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>Administration of vulnerabilities</w:t>
            </w:r>
          </w:p>
          <w:p w14:paraId="51B5044A" w14:textId="77777777" w:rsidR="00157A5B" w:rsidRPr="00FD6B77" w:rsidRDefault="00157A5B" w:rsidP="0092732F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28726686" w14:textId="77777777" w:rsidR="00157A5B" w:rsidRPr="00FD6B77" w:rsidRDefault="00157A5B" w:rsidP="0092732F">
            <w:pPr>
              <w:rPr>
                <w:lang w:val="en-GB"/>
              </w:rPr>
            </w:pPr>
            <w:r>
              <w:rPr>
                <w:lang w:val="en-GB"/>
              </w:rPr>
              <w:t>A central</w:t>
            </w:r>
            <w:r w:rsidRPr="00FD6B77">
              <w:rPr>
                <w:lang w:val="en-GB"/>
              </w:rPr>
              <w:t xml:space="preserve"> tool with vulnerability data with the ability to prioritize, filter, ignore</w:t>
            </w:r>
            <w:r>
              <w:rPr>
                <w:lang w:val="en-GB"/>
              </w:rPr>
              <w:t>,</w:t>
            </w:r>
            <w:r w:rsidRPr="00FD6B77">
              <w:rPr>
                <w:lang w:val="en-GB"/>
              </w:rPr>
              <w:t xml:space="preserve"> and sort vulnerabilities.</w:t>
            </w:r>
          </w:p>
        </w:tc>
      </w:tr>
      <w:tr w:rsidR="00157A5B" w:rsidRPr="0051054F" w14:paraId="4C9A6426" w14:textId="77777777" w:rsidTr="0092732F">
        <w:tc>
          <w:tcPr>
            <w:tcW w:w="607" w:type="dxa"/>
          </w:tcPr>
          <w:p w14:paraId="103181BE" w14:textId="0DF77F4E" w:rsidR="00157A5B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5.</w:t>
            </w:r>
            <w:r w:rsidR="00726D6A">
              <w:rPr>
                <w:lang w:val="en-GB"/>
              </w:rPr>
              <w:t>4</w:t>
            </w:r>
          </w:p>
        </w:tc>
        <w:tc>
          <w:tcPr>
            <w:tcW w:w="4102" w:type="dxa"/>
          </w:tcPr>
          <w:p w14:paraId="564B000F" w14:textId="77777777" w:rsidR="00157A5B" w:rsidRPr="00FD6B77" w:rsidRDefault="00157A5B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>Customizable reports</w:t>
            </w:r>
          </w:p>
        </w:tc>
        <w:tc>
          <w:tcPr>
            <w:tcW w:w="4353" w:type="dxa"/>
          </w:tcPr>
          <w:p w14:paraId="164E1578" w14:textId="77777777" w:rsidR="00157A5B" w:rsidRPr="00FD6B77" w:rsidRDefault="00157A5B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>Customizable reports to control report type, selection, and scope.</w:t>
            </w:r>
          </w:p>
        </w:tc>
      </w:tr>
      <w:tr w:rsidR="00A924F9" w:rsidRPr="0051054F" w14:paraId="4881F34C" w14:textId="77777777" w:rsidTr="00DF652F">
        <w:trPr>
          <w:trHeight w:val="152"/>
        </w:trPr>
        <w:tc>
          <w:tcPr>
            <w:tcW w:w="607" w:type="dxa"/>
          </w:tcPr>
          <w:p w14:paraId="7AE375A1" w14:textId="03E67EB2" w:rsidR="00A924F9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5.</w:t>
            </w:r>
            <w:r w:rsidR="00726D6A">
              <w:rPr>
                <w:lang w:val="en-GB"/>
              </w:rPr>
              <w:t>5</w:t>
            </w:r>
          </w:p>
        </w:tc>
        <w:tc>
          <w:tcPr>
            <w:tcW w:w="4102" w:type="dxa"/>
          </w:tcPr>
          <w:p w14:paraId="356B3073" w14:textId="5751DEF6" w:rsidR="00A924F9" w:rsidRPr="00FD6B77" w:rsidRDefault="00A924F9" w:rsidP="00005279">
            <w:pPr>
              <w:rPr>
                <w:lang w:val="en-GB"/>
              </w:rPr>
            </w:pPr>
            <w:r w:rsidRPr="00FD6B77">
              <w:rPr>
                <w:lang w:val="en-GB"/>
              </w:rPr>
              <w:t>Compliance reports</w:t>
            </w:r>
          </w:p>
          <w:p w14:paraId="6C2E7F3F" w14:textId="77777777" w:rsidR="00A924F9" w:rsidRPr="00FD6B77" w:rsidRDefault="00A924F9" w:rsidP="003E6D1D">
            <w:pPr>
              <w:tabs>
                <w:tab w:val="left" w:pos="3165"/>
              </w:tabs>
              <w:rPr>
                <w:lang w:val="en-GB"/>
              </w:rPr>
            </w:pPr>
            <w:r w:rsidRPr="00FD6B77">
              <w:rPr>
                <w:lang w:val="en-GB"/>
              </w:rPr>
              <w:tab/>
            </w:r>
          </w:p>
        </w:tc>
        <w:tc>
          <w:tcPr>
            <w:tcW w:w="4353" w:type="dxa"/>
          </w:tcPr>
          <w:p w14:paraId="4ED47B10" w14:textId="3E27106A" w:rsidR="00A924F9" w:rsidRPr="00FD6B77" w:rsidRDefault="00A924F9" w:rsidP="00005279">
            <w:pPr>
              <w:rPr>
                <w:lang w:val="en-GB"/>
              </w:rPr>
            </w:pPr>
            <w:r w:rsidRPr="00FD6B77">
              <w:rPr>
                <w:lang w:val="en-GB"/>
              </w:rPr>
              <w:t>Reports for GDPR, NIS</w:t>
            </w:r>
            <w:r>
              <w:rPr>
                <w:lang w:val="en-GB"/>
              </w:rPr>
              <w:t>/NIS2</w:t>
            </w:r>
            <w:r w:rsidRPr="00FD6B77">
              <w:rPr>
                <w:lang w:val="en-GB"/>
              </w:rPr>
              <w:t>, ISO 27001</w:t>
            </w:r>
            <w:r w:rsidR="009C5CEA">
              <w:rPr>
                <w:lang w:val="en-GB"/>
              </w:rPr>
              <w:t>,</w:t>
            </w:r>
            <w:r w:rsidRPr="00FD6B77">
              <w:rPr>
                <w:lang w:val="en-GB"/>
              </w:rPr>
              <w:t xml:space="preserve"> and PCI</w:t>
            </w:r>
            <w:r>
              <w:rPr>
                <w:lang w:val="en-GB"/>
              </w:rPr>
              <w:t xml:space="preserve"> DSS</w:t>
            </w:r>
            <w:r w:rsidRPr="00FD6B77">
              <w:rPr>
                <w:lang w:val="en-GB"/>
              </w:rPr>
              <w:t>.</w:t>
            </w:r>
          </w:p>
        </w:tc>
      </w:tr>
      <w:tr w:rsidR="00A924F9" w:rsidRPr="0051054F" w14:paraId="536F81E8" w14:textId="77777777" w:rsidTr="00DF652F">
        <w:tc>
          <w:tcPr>
            <w:tcW w:w="607" w:type="dxa"/>
          </w:tcPr>
          <w:p w14:paraId="69026A2E" w14:textId="0B26A135" w:rsidR="00A924F9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5.</w:t>
            </w:r>
            <w:r w:rsidR="00726D6A">
              <w:rPr>
                <w:lang w:val="en-GB"/>
              </w:rPr>
              <w:t>6</w:t>
            </w:r>
          </w:p>
        </w:tc>
        <w:tc>
          <w:tcPr>
            <w:tcW w:w="4102" w:type="dxa"/>
          </w:tcPr>
          <w:p w14:paraId="57EB89B1" w14:textId="1F3C57D6" w:rsidR="00A924F9" w:rsidRPr="00FD6B77" w:rsidRDefault="00A924F9" w:rsidP="00005279">
            <w:pPr>
              <w:rPr>
                <w:lang w:val="en-GB"/>
              </w:rPr>
            </w:pPr>
            <w:r w:rsidRPr="00FD6B77">
              <w:rPr>
                <w:lang w:val="en-GB"/>
              </w:rPr>
              <w:t>Monitoring of changes</w:t>
            </w:r>
          </w:p>
          <w:p w14:paraId="020E40B8" w14:textId="77777777" w:rsidR="00A924F9" w:rsidRPr="00FD6B77" w:rsidRDefault="00A924F9" w:rsidP="00005279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77D57828" w14:textId="09A16A01" w:rsidR="00A924F9" w:rsidRPr="00FD6B77" w:rsidRDefault="00A924F9" w:rsidP="00005279">
            <w:pPr>
              <w:rPr>
                <w:lang w:val="en-GB"/>
              </w:rPr>
            </w:pPr>
            <w:r w:rsidRPr="00FD6B77">
              <w:rPr>
                <w:lang w:val="en-GB"/>
              </w:rPr>
              <w:t>Monitoring of changes, such as new vulnerabilities, opened/closed ports</w:t>
            </w:r>
            <w:r w:rsidR="00975340">
              <w:rPr>
                <w:lang w:val="en-GB"/>
              </w:rPr>
              <w:t>,</w:t>
            </w:r>
            <w:r w:rsidRPr="00FD6B77">
              <w:rPr>
                <w:lang w:val="en-GB"/>
              </w:rPr>
              <w:t xml:space="preserve"> and new/dead hosts.</w:t>
            </w:r>
          </w:p>
        </w:tc>
      </w:tr>
      <w:tr w:rsidR="00A924F9" w:rsidRPr="0051054F" w14:paraId="3B740F98" w14:textId="77777777" w:rsidTr="00DF652F">
        <w:tc>
          <w:tcPr>
            <w:tcW w:w="607" w:type="dxa"/>
          </w:tcPr>
          <w:p w14:paraId="248B487F" w14:textId="65042DB1" w:rsidR="00A924F9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5.</w:t>
            </w:r>
            <w:r w:rsidR="00726D6A">
              <w:rPr>
                <w:lang w:val="en-GB"/>
              </w:rPr>
              <w:t>7</w:t>
            </w:r>
          </w:p>
        </w:tc>
        <w:tc>
          <w:tcPr>
            <w:tcW w:w="4102" w:type="dxa"/>
          </w:tcPr>
          <w:p w14:paraId="1632B892" w14:textId="633287A9" w:rsidR="00A924F9" w:rsidRPr="00FD6B77" w:rsidRDefault="00A924F9" w:rsidP="00005279">
            <w:pPr>
              <w:rPr>
                <w:lang w:val="en-GB"/>
              </w:rPr>
            </w:pPr>
            <w:r w:rsidRPr="00FD6B77">
              <w:rPr>
                <w:lang w:val="en-GB"/>
              </w:rPr>
              <w:t>Remediation</w:t>
            </w:r>
          </w:p>
          <w:p w14:paraId="1FFA2D2E" w14:textId="6A5D3E7A" w:rsidR="00A924F9" w:rsidRPr="00FD6B77" w:rsidRDefault="00A924F9" w:rsidP="00005279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5BA3F17C" w14:textId="106C6C07" w:rsidR="00A924F9" w:rsidRPr="00FD6B77" w:rsidRDefault="009C5CEA" w:rsidP="00005279">
            <w:pPr>
              <w:rPr>
                <w:lang w:val="en-GB"/>
              </w:rPr>
            </w:pPr>
            <w:r>
              <w:rPr>
                <w:lang w:val="en-GB"/>
              </w:rPr>
              <w:t>Policy-based</w:t>
            </w:r>
            <w:r w:rsidR="00A924F9" w:rsidRPr="00FD6B77">
              <w:rPr>
                <w:lang w:val="en-GB"/>
              </w:rPr>
              <w:t xml:space="preserve"> remediation (ticketing system). Ability to sort, filter</w:t>
            </w:r>
            <w:r w:rsidR="00975340">
              <w:rPr>
                <w:lang w:val="en-GB"/>
              </w:rPr>
              <w:t>,</w:t>
            </w:r>
            <w:r w:rsidR="00A924F9" w:rsidRPr="00FD6B77">
              <w:rPr>
                <w:lang w:val="en-GB"/>
              </w:rPr>
              <w:t xml:space="preserve"> and structure tickets and set due dates for cases.</w:t>
            </w:r>
          </w:p>
        </w:tc>
      </w:tr>
      <w:tr w:rsidR="00A924F9" w:rsidRPr="0051054F" w14:paraId="4124AF86" w14:textId="77777777" w:rsidTr="00DF652F">
        <w:tc>
          <w:tcPr>
            <w:tcW w:w="607" w:type="dxa"/>
          </w:tcPr>
          <w:p w14:paraId="58A68C49" w14:textId="0D3DC775" w:rsidR="00A924F9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5.8</w:t>
            </w:r>
          </w:p>
        </w:tc>
        <w:tc>
          <w:tcPr>
            <w:tcW w:w="4102" w:type="dxa"/>
          </w:tcPr>
          <w:p w14:paraId="2EBB4559" w14:textId="29FFE2A5" w:rsidR="00A924F9" w:rsidRPr="00FD6B77" w:rsidRDefault="00A924F9" w:rsidP="002124BA">
            <w:pPr>
              <w:rPr>
                <w:lang w:val="en-GB"/>
              </w:rPr>
            </w:pPr>
            <w:r w:rsidRPr="00FD6B77">
              <w:rPr>
                <w:lang w:val="en-GB"/>
              </w:rPr>
              <w:t>SAML 2.0 Single Sign-on (SSO)</w:t>
            </w:r>
          </w:p>
        </w:tc>
        <w:tc>
          <w:tcPr>
            <w:tcW w:w="4353" w:type="dxa"/>
          </w:tcPr>
          <w:p w14:paraId="6160297E" w14:textId="6A68792D" w:rsidR="00A924F9" w:rsidRPr="00FD6B77" w:rsidRDefault="00A924F9" w:rsidP="002124BA">
            <w:pPr>
              <w:rPr>
                <w:lang w:val="en-GB"/>
              </w:rPr>
            </w:pPr>
            <w:r w:rsidRPr="00FD6B77">
              <w:rPr>
                <w:lang w:val="en-GB"/>
              </w:rPr>
              <w:t>Support for federated login using SAML 2.0.</w:t>
            </w:r>
          </w:p>
        </w:tc>
      </w:tr>
      <w:tr w:rsidR="00A924F9" w:rsidRPr="00FD6B77" w14:paraId="6F97435A" w14:textId="77777777" w:rsidTr="00DF652F">
        <w:tc>
          <w:tcPr>
            <w:tcW w:w="607" w:type="dxa"/>
            <w:shd w:val="clear" w:color="auto" w:fill="F2F2F2" w:themeFill="background1" w:themeFillShade="F2"/>
          </w:tcPr>
          <w:p w14:paraId="6A3355C0" w14:textId="1BEFB3C0" w:rsidR="00A924F9" w:rsidRDefault="004471C9" w:rsidP="004471C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6</w:t>
            </w:r>
          </w:p>
        </w:tc>
        <w:tc>
          <w:tcPr>
            <w:tcW w:w="8455" w:type="dxa"/>
            <w:gridSpan w:val="2"/>
            <w:shd w:val="clear" w:color="auto" w:fill="F2F2F2" w:themeFill="background1" w:themeFillShade="F2"/>
          </w:tcPr>
          <w:p w14:paraId="33CE09E3" w14:textId="2E78C53C" w:rsidR="00A924F9" w:rsidRPr="00FD6B77" w:rsidRDefault="00A924F9" w:rsidP="0092732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Unification:</w:t>
            </w:r>
          </w:p>
          <w:p w14:paraId="025E1D50" w14:textId="77777777" w:rsidR="00A924F9" w:rsidRPr="00FD6B77" w:rsidRDefault="00A924F9" w:rsidP="0092732F">
            <w:pPr>
              <w:rPr>
                <w:b/>
                <w:lang w:val="en-GB"/>
              </w:rPr>
            </w:pPr>
          </w:p>
        </w:tc>
      </w:tr>
      <w:tr w:rsidR="00A924F9" w:rsidRPr="0051054F" w14:paraId="7F5DCAA9" w14:textId="77777777" w:rsidTr="00DF652F">
        <w:tc>
          <w:tcPr>
            <w:tcW w:w="607" w:type="dxa"/>
          </w:tcPr>
          <w:p w14:paraId="3AE1E5E2" w14:textId="156B57C1" w:rsidR="00A924F9" w:rsidRPr="00056AE6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  <w:r w:rsidR="00447038">
              <w:rPr>
                <w:lang w:val="en-GB"/>
              </w:rPr>
              <w:t>.</w:t>
            </w:r>
            <w:r w:rsidR="00EA1FD7">
              <w:rPr>
                <w:lang w:val="en-GB"/>
              </w:rPr>
              <w:t>1</w:t>
            </w:r>
          </w:p>
        </w:tc>
        <w:tc>
          <w:tcPr>
            <w:tcW w:w="4102" w:type="dxa"/>
          </w:tcPr>
          <w:p w14:paraId="761B2DE1" w14:textId="3040A334" w:rsidR="00A924F9" w:rsidRPr="00056AE6" w:rsidRDefault="00A924F9" w:rsidP="0092732F">
            <w:pPr>
              <w:rPr>
                <w:lang w:val="en-GB"/>
              </w:rPr>
            </w:pPr>
            <w:r w:rsidRPr="00056AE6">
              <w:rPr>
                <w:lang w:val="en-GB"/>
              </w:rPr>
              <w:t>Unified asset</w:t>
            </w:r>
            <w:r w:rsidR="00EA027B">
              <w:rPr>
                <w:lang w:val="en-GB"/>
              </w:rPr>
              <w:t xml:space="preserve">, </w:t>
            </w:r>
            <w:r w:rsidR="006431A2">
              <w:rPr>
                <w:lang w:val="en-GB"/>
              </w:rPr>
              <w:t>vulnerability</w:t>
            </w:r>
            <w:r w:rsidR="00506F90">
              <w:rPr>
                <w:lang w:val="en-GB"/>
              </w:rPr>
              <w:t>,</w:t>
            </w:r>
            <w:r w:rsidR="006431A2">
              <w:rPr>
                <w:lang w:val="en-GB"/>
              </w:rPr>
              <w:t xml:space="preserve"> </w:t>
            </w:r>
            <w:r w:rsidR="00EA1FD7">
              <w:rPr>
                <w:lang w:val="en-GB"/>
              </w:rPr>
              <w:t>and unified risk score</w:t>
            </w:r>
          </w:p>
          <w:p w14:paraId="0BBBF9F1" w14:textId="77777777" w:rsidR="00A924F9" w:rsidRPr="00056AE6" w:rsidRDefault="00A924F9" w:rsidP="0092732F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457046ED" w14:textId="63D65EFA" w:rsidR="00A924F9" w:rsidRPr="00056AE6" w:rsidRDefault="002E4619" w:rsidP="0092732F">
            <w:pPr>
              <w:rPr>
                <w:lang w:val="en-GB"/>
              </w:rPr>
            </w:pPr>
            <w:r>
              <w:rPr>
                <w:lang w:val="en-GB"/>
              </w:rPr>
              <w:t xml:space="preserve">Unified asset </w:t>
            </w:r>
            <w:r w:rsidR="00381C70">
              <w:rPr>
                <w:lang w:val="en-GB"/>
              </w:rPr>
              <w:t xml:space="preserve">and vulnerability </w:t>
            </w:r>
            <w:r>
              <w:rPr>
                <w:lang w:val="en-GB"/>
              </w:rPr>
              <w:t xml:space="preserve">management for all attack vectors to be able </w:t>
            </w:r>
            <w:r w:rsidR="00116304">
              <w:rPr>
                <w:lang w:val="en-GB"/>
              </w:rPr>
              <w:t>to prioritize risk efficiently</w:t>
            </w:r>
            <w:r w:rsidR="00A61A5F">
              <w:rPr>
                <w:lang w:val="en-GB"/>
              </w:rPr>
              <w:t>.</w:t>
            </w:r>
          </w:p>
        </w:tc>
      </w:tr>
      <w:tr w:rsidR="00A924F9" w:rsidRPr="00FD6B77" w14:paraId="430EBDB1" w14:textId="77777777" w:rsidTr="00DF652F">
        <w:tc>
          <w:tcPr>
            <w:tcW w:w="607" w:type="dxa"/>
            <w:shd w:val="clear" w:color="auto" w:fill="F2F2F2" w:themeFill="background1" w:themeFillShade="F2"/>
          </w:tcPr>
          <w:p w14:paraId="027434CE" w14:textId="6EE3D21E" w:rsidR="00A924F9" w:rsidRPr="00FD6B77" w:rsidRDefault="004471C9" w:rsidP="004471C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8</w:t>
            </w:r>
          </w:p>
        </w:tc>
        <w:tc>
          <w:tcPr>
            <w:tcW w:w="8455" w:type="dxa"/>
            <w:gridSpan w:val="2"/>
            <w:shd w:val="clear" w:color="auto" w:fill="F2F2F2" w:themeFill="background1" w:themeFillShade="F2"/>
          </w:tcPr>
          <w:p w14:paraId="0D6652A5" w14:textId="7191D3B8" w:rsidR="00A924F9" w:rsidRPr="00FD6B77" w:rsidRDefault="00A924F9" w:rsidP="007A5819">
            <w:pPr>
              <w:rPr>
                <w:b/>
                <w:lang w:val="en-GB"/>
              </w:rPr>
            </w:pPr>
            <w:r w:rsidRPr="00FD6B77">
              <w:rPr>
                <w:b/>
                <w:lang w:val="en-GB"/>
              </w:rPr>
              <w:t>General:</w:t>
            </w:r>
          </w:p>
          <w:p w14:paraId="297D32B3" w14:textId="77777777" w:rsidR="00A924F9" w:rsidRPr="00FD6B77" w:rsidRDefault="00A924F9" w:rsidP="007A5819">
            <w:pPr>
              <w:rPr>
                <w:b/>
                <w:lang w:val="en-GB"/>
              </w:rPr>
            </w:pPr>
          </w:p>
        </w:tc>
      </w:tr>
      <w:tr w:rsidR="00A924F9" w:rsidRPr="0051054F" w14:paraId="755EC06F" w14:textId="77777777" w:rsidTr="00DF652F">
        <w:tc>
          <w:tcPr>
            <w:tcW w:w="607" w:type="dxa"/>
          </w:tcPr>
          <w:p w14:paraId="392C4694" w14:textId="58AC5E04" w:rsidR="00A924F9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447038">
              <w:rPr>
                <w:lang w:val="en-GB"/>
              </w:rPr>
              <w:t>.</w:t>
            </w:r>
            <w:r>
              <w:rPr>
                <w:lang w:val="en-GB"/>
              </w:rPr>
              <w:t>1</w:t>
            </w:r>
          </w:p>
        </w:tc>
        <w:tc>
          <w:tcPr>
            <w:tcW w:w="4102" w:type="dxa"/>
          </w:tcPr>
          <w:p w14:paraId="477A6D23" w14:textId="4293BFA7" w:rsidR="00A924F9" w:rsidRPr="00FD6B77" w:rsidRDefault="00A924F9" w:rsidP="00005279">
            <w:pPr>
              <w:rPr>
                <w:lang w:val="en-GB"/>
              </w:rPr>
            </w:pPr>
            <w:r w:rsidRPr="00FD6B77">
              <w:rPr>
                <w:lang w:val="en-GB"/>
              </w:rPr>
              <w:t>Help to create continuity routines and processes</w:t>
            </w:r>
          </w:p>
        </w:tc>
        <w:tc>
          <w:tcPr>
            <w:tcW w:w="4353" w:type="dxa"/>
          </w:tcPr>
          <w:p w14:paraId="3EB9B4ED" w14:textId="59881234" w:rsidR="00A924F9" w:rsidRPr="00FD6B77" w:rsidRDefault="00A924F9" w:rsidP="00005279">
            <w:pPr>
              <w:rPr>
                <w:lang w:val="en-GB"/>
              </w:rPr>
            </w:pPr>
            <w:r w:rsidRPr="00FD6B77">
              <w:rPr>
                <w:lang w:val="en-GB"/>
              </w:rPr>
              <w:t>Carried out by specialists within vulnerability assessment.</w:t>
            </w:r>
          </w:p>
        </w:tc>
      </w:tr>
      <w:tr w:rsidR="00A924F9" w:rsidRPr="0051054F" w14:paraId="7F6A00F8" w14:textId="77777777" w:rsidTr="00DF652F">
        <w:tc>
          <w:tcPr>
            <w:tcW w:w="607" w:type="dxa"/>
          </w:tcPr>
          <w:p w14:paraId="0DA8F7C7" w14:textId="4F1C885A" w:rsidR="00447038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447038">
              <w:rPr>
                <w:lang w:val="en-GB"/>
              </w:rPr>
              <w:t>.</w:t>
            </w:r>
            <w:r>
              <w:rPr>
                <w:lang w:val="en-GB"/>
              </w:rPr>
              <w:t>2</w:t>
            </w:r>
          </w:p>
        </w:tc>
        <w:tc>
          <w:tcPr>
            <w:tcW w:w="4102" w:type="dxa"/>
          </w:tcPr>
          <w:p w14:paraId="4F096872" w14:textId="4C26F59A" w:rsidR="00A924F9" w:rsidRPr="00FD6B77" w:rsidRDefault="00A924F9" w:rsidP="007A5819">
            <w:pPr>
              <w:rPr>
                <w:lang w:val="en-GB"/>
              </w:rPr>
            </w:pPr>
            <w:r w:rsidRPr="00FD6B77">
              <w:rPr>
                <w:lang w:val="en-GB"/>
              </w:rPr>
              <w:t>IPv6 support</w:t>
            </w:r>
          </w:p>
        </w:tc>
        <w:tc>
          <w:tcPr>
            <w:tcW w:w="4353" w:type="dxa"/>
          </w:tcPr>
          <w:p w14:paraId="36F8BCA6" w14:textId="2EBFB294" w:rsidR="00A924F9" w:rsidRPr="00FD6B77" w:rsidRDefault="00A924F9" w:rsidP="007A5819">
            <w:pPr>
              <w:rPr>
                <w:lang w:val="en-GB"/>
              </w:rPr>
            </w:pPr>
            <w:r w:rsidRPr="00FD6B77">
              <w:rPr>
                <w:lang w:val="en-GB"/>
              </w:rPr>
              <w:t>The service is fully IPv6 compatible.</w:t>
            </w:r>
          </w:p>
        </w:tc>
      </w:tr>
      <w:tr w:rsidR="00A924F9" w:rsidRPr="00FD6B77" w14:paraId="10FC8435" w14:textId="77777777" w:rsidTr="00DF652F">
        <w:tc>
          <w:tcPr>
            <w:tcW w:w="607" w:type="dxa"/>
            <w:shd w:val="clear" w:color="auto" w:fill="F2F2F2" w:themeFill="background1" w:themeFillShade="F2"/>
          </w:tcPr>
          <w:p w14:paraId="70571413" w14:textId="010C0D8B" w:rsidR="00A924F9" w:rsidRPr="00FD6B77" w:rsidRDefault="004471C9" w:rsidP="004471C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9</w:t>
            </w:r>
          </w:p>
        </w:tc>
        <w:tc>
          <w:tcPr>
            <w:tcW w:w="8455" w:type="dxa"/>
            <w:gridSpan w:val="2"/>
            <w:shd w:val="clear" w:color="auto" w:fill="F2F2F2" w:themeFill="background1" w:themeFillShade="F2"/>
          </w:tcPr>
          <w:p w14:paraId="20B4340A" w14:textId="5C7785DB" w:rsidR="00A924F9" w:rsidRPr="00FD6B77" w:rsidRDefault="00A924F9" w:rsidP="00005279">
            <w:pPr>
              <w:rPr>
                <w:b/>
                <w:lang w:val="en-GB"/>
              </w:rPr>
            </w:pPr>
            <w:r w:rsidRPr="00FD6B77">
              <w:rPr>
                <w:b/>
                <w:lang w:val="en-GB"/>
              </w:rPr>
              <w:t>Security:</w:t>
            </w:r>
          </w:p>
          <w:p w14:paraId="3C3D268B" w14:textId="77777777" w:rsidR="00A924F9" w:rsidRPr="00FD6B77" w:rsidRDefault="00A924F9" w:rsidP="00005279">
            <w:pPr>
              <w:rPr>
                <w:b/>
                <w:lang w:val="en-GB"/>
              </w:rPr>
            </w:pPr>
          </w:p>
        </w:tc>
      </w:tr>
      <w:tr w:rsidR="00C31939" w:rsidRPr="0051054F" w14:paraId="22E7A27C" w14:textId="77777777" w:rsidTr="0092732F">
        <w:tc>
          <w:tcPr>
            <w:tcW w:w="607" w:type="dxa"/>
          </w:tcPr>
          <w:p w14:paraId="52537D67" w14:textId="07EE640E" w:rsidR="00C31939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9.1</w:t>
            </w:r>
          </w:p>
        </w:tc>
        <w:tc>
          <w:tcPr>
            <w:tcW w:w="4102" w:type="dxa"/>
          </w:tcPr>
          <w:p w14:paraId="67FEC25D" w14:textId="77777777" w:rsidR="00C31939" w:rsidRPr="00FD6B77" w:rsidRDefault="00C31939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>Users</w:t>
            </w:r>
          </w:p>
          <w:p w14:paraId="337363D8" w14:textId="77777777" w:rsidR="00C31939" w:rsidRPr="00FD6B77" w:rsidRDefault="00C31939" w:rsidP="0092732F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6CCA2B2F" w14:textId="77777777" w:rsidR="00C31939" w:rsidRPr="00FD6B77" w:rsidRDefault="00C31939" w:rsidP="0092732F">
            <w:pPr>
              <w:rPr>
                <w:lang w:val="en-GB"/>
              </w:rPr>
            </w:pPr>
            <w:r>
              <w:rPr>
                <w:lang w:val="en-GB"/>
              </w:rPr>
              <w:t>An unlimited</w:t>
            </w:r>
            <w:r w:rsidRPr="00FD6B77">
              <w:rPr>
                <w:lang w:val="en-GB"/>
              </w:rPr>
              <w:t xml:space="preserve"> number of users and collaboration opportunities between users.</w:t>
            </w:r>
          </w:p>
        </w:tc>
      </w:tr>
      <w:tr w:rsidR="00A924F9" w:rsidRPr="0051054F" w14:paraId="6372D762" w14:textId="77777777" w:rsidTr="00DF652F">
        <w:tc>
          <w:tcPr>
            <w:tcW w:w="607" w:type="dxa"/>
          </w:tcPr>
          <w:p w14:paraId="31BC145B" w14:textId="0418A4AA" w:rsidR="00A924F9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9.2</w:t>
            </w:r>
          </w:p>
        </w:tc>
        <w:tc>
          <w:tcPr>
            <w:tcW w:w="4102" w:type="dxa"/>
          </w:tcPr>
          <w:p w14:paraId="0CCFA9CD" w14:textId="5F5A9968" w:rsidR="00A924F9" w:rsidRPr="00FD6B77" w:rsidRDefault="00A924F9" w:rsidP="007017DF">
            <w:pPr>
              <w:rPr>
                <w:lang w:val="en-GB"/>
              </w:rPr>
            </w:pPr>
            <w:r w:rsidRPr="00FD6B77">
              <w:rPr>
                <w:lang w:val="en-GB"/>
              </w:rPr>
              <w:t>Two-factor authentication</w:t>
            </w:r>
          </w:p>
        </w:tc>
        <w:tc>
          <w:tcPr>
            <w:tcW w:w="4353" w:type="dxa"/>
          </w:tcPr>
          <w:p w14:paraId="15B1DCDD" w14:textId="4081D979" w:rsidR="00A924F9" w:rsidRPr="00FD6B77" w:rsidRDefault="00233193">
            <w:pPr>
              <w:rPr>
                <w:lang w:val="en-GB"/>
              </w:rPr>
            </w:pPr>
            <w:r>
              <w:rPr>
                <w:lang w:val="en-GB"/>
              </w:rPr>
              <w:t>Policy-based</w:t>
            </w:r>
            <w:r w:rsidR="00A924F9" w:rsidRPr="00FD6B77">
              <w:rPr>
                <w:lang w:val="en-GB"/>
              </w:rPr>
              <w:t xml:space="preserve"> two-factor authentication.</w:t>
            </w:r>
          </w:p>
        </w:tc>
      </w:tr>
      <w:tr w:rsidR="00695794" w:rsidRPr="0051054F" w14:paraId="19DC30FF" w14:textId="77777777" w:rsidTr="0092732F">
        <w:tc>
          <w:tcPr>
            <w:tcW w:w="607" w:type="dxa"/>
          </w:tcPr>
          <w:p w14:paraId="393FB150" w14:textId="69A9E915" w:rsidR="00695794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9.3</w:t>
            </w:r>
          </w:p>
        </w:tc>
        <w:tc>
          <w:tcPr>
            <w:tcW w:w="4102" w:type="dxa"/>
          </w:tcPr>
          <w:p w14:paraId="5B821DE8" w14:textId="68377EB1" w:rsidR="00695794" w:rsidRPr="00FD6B77" w:rsidRDefault="00695794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Network </w:t>
            </w:r>
            <w:r w:rsidR="00FC124D">
              <w:rPr>
                <w:lang w:val="en-GB"/>
              </w:rPr>
              <w:t>restricted access</w:t>
            </w:r>
          </w:p>
        </w:tc>
        <w:tc>
          <w:tcPr>
            <w:tcW w:w="4353" w:type="dxa"/>
          </w:tcPr>
          <w:p w14:paraId="29C230F0" w14:textId="78B47554" w:rsidR="00695794" w:rsidRPr="00FD6B77" w:rsidRDefault="00695794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>Restrictions to login to the web interface based on IP networks. Possibility to select that if the user does not come from a known network, two-factor authentication is automatically activated.</w:t>
            </w:r>
          </w:p>
        </w:tc>
      </w:tr>
      <w:tr w:rsidR="00A924F9" w:rsidRPr="0051054F" w14:paraId="5F576DC1" w14:textId="77777777" w:rsidTr="00DF652F">
        <w:tc>
          <w:tcPr>
            <w:tcW w:w="607" w:type="dxa"/>
          </w:tcPr>
          <w:p w14:paraId="1C00B8FF" w14:textId="5207E2C0" w:rsidR="00A924F9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9.4</w:t>
            </w:r>
          </w:p>
        </w:tc>
        <w:tc>
          <w:tcPr>
            <w:tcW w:w="4102" w:type="dxa"/>
          </w:tcPr>
          <w:p w14:paraId="47BDC748" w14:textId="2402A686" w:rsidR="00A924F9" w:rsidRPr="00FD6B77" w:rsidRDefault="004B2075" w:rsidP="007017DF">
            <w:pPr>
              <w:rPr>
                <w:lang w:val="en-GB"/>
              </w:rPr>
            </w:pPr>
            <w:r>
              <w:rPr>
                <w:lang w:val="en-GB"/>
              </w:rPr>
              <w:t>RBAC</w:t>
            </w:r>
            <w:r w:rsidR="00A924F9" w:rsidRPr="00FD6B77">
              <w:rPr>
                <w:lang w:val="en-GB"/>
              </w:rPr>
              <w:t xml:space="preserve"> </w:t>
            </w:r>
          </w:p>
        </w:tc>
        <w:tc>
          <w:tcPr>
            <w:tcW w:w="4353" w:type="dxa"/>
          </w:tcPr>
          <w:p w14:paraId="5692F896" w14:textId="3F16AEE5" w:rsidR="00A924F9" w:rsidRPr="00FD6B77" w:rsidRDefault="00233193">
            <w:pPr>
              <w:rPr>
                <w:lang w:val="en-GB"/>
              </w:rPr>
            </w:pPr>
            <w:r>
              <w:rPr>
                <w:lang w:val="en-GB"/>
              </w:rPr>
              <w:t>Role-Based</w:t>
            </w:r>
            <w:r w:rsidR="00C85C98" w:rsidRPr="00C85C98">
              <w:rPr>
                <w:lang w:val="en-GB"/>
              </w:rPr>
              <w:t xml:space="preserve"> Access Control (RBAC) </w:t>
            </w:r>
            <w:r w:rsidR="00C85C98">
              <w:rPr>
                <w:lang w:val="en-GB"/>
              </w:rPr>
              <w:t xml:space="preserve">to </w:t>
            </w:r>
            <w:r w:rsidR="00C93FA5">
              <w:rPr>
                <w:lang w:val="en-GB"/>
              </w:rPr>
              <w:t>restrict</w:t>
            </w:r>
            <w:r w:rsidR="00C85C98">
              <w:rPr>
                <w:lang w:val="en-GB"/>
              </w:rPr>
              <w:t xml:space="preserve"> access.</w:t>
            </w:r>
          </w:p>
        </w:tc>
      </w:tr>
      <w:tr w:rsidR="00786C27" w:rsidRPr="00FD6B77" w14:paraId="3AA41677" w14:textId="77777777" w:rsidTr="0092732F">
        <w:tc>
          <w:tcPr>
            <w:tcW w:w="607" w:type="dxa"/>
            <w:shd w:val="clear" w:color="auto" w:fill="F2F2F2" w:themeFill="background1" w:themeFillShade="F2"/>
          </w:tcPr>
          <w:p w14:paraId="105A71A3" w14:textId="6E1B4756" w:rsidR="00786C27" w:rsidRDefault="004471C9" w:rsidP="004471C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11</w:t>
            </w:r>
          </w:p>
        </w:tc>
        <w:tc>
          <w:tcPr>
            <w:tcW w:w="8455" w:type="dxa"/>
            <w:gridSpan w:val="2"/>
            <w:shd w:val="clear" w:color="auto" w:fill="F2F2F2" w:themeFill="background1" w:themeFillShade="F2"/>
          </w:tcPr>
          <w:p w14:paraId="78C623B9" w14:textId="31304B52" w:rsidR="00786C27" w:rsidRPr="00FD6B77" w:rsidRDefault="00786C27" w:rsidP="0092732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Support</w:t>
            </w:r>
          </w:p>
          <w:p w14:paraId="6455622C" w14:textId="77777777" w:rsidR="00786C27" w:rsidRPr="00FD6B77" w:rsidRDefault="00786C27" w:rsidP="0092732F">
            <w:pPr>
              <w:rPr>
                <w:b/>
                <w:lang w:val="en-GB"/>
              </w:rPr>
            </w:pPr>
          </w:p>
        </w:tc>
      </w:tr>
      <w:tr w:rsidR="00786C27" w:rsidRPr="0051054F" w14:paraId="2D14FC9A" w14:textId="77777777" w:rsidTr="0092732F">
        <w:tc>
          <w:tcPr>
            <w:tcW w:w="607" w:type="dxa"/>
          </w:tcPr>
          <w:p w14:paraId="4467B3B9" w14:textId="6BDCAA30" w:rsidR="00786C27" w:rsidRPr="00FD6B77" w:rsidRDefault="004471C9" w:rsidP="004471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11.1</w:t>
            </w:r>
          </w:p>
        </w:tc>
        <w:tc>
          <w:tcPr>
            <w:tcW w:w="4102" w:type="dxa"/>
          </w:tcPr>
          <w:p w14:paraId="596693AD" w14:textId="77777777" w:rsidR="00786C27" w:rsidRPr="00FD6B77" w:rsidRDefault="00786C27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Support and training </w:t>
            </w:r>
          </w:p>
          <w:p w14:paraId="4F3C3B06" w14:textId="77777777" w:rsidR="00786C27" w:rsidRPr="00FD6B77" w:rsidRDefault="00786C27" w:rsidP="0092732F">
            <w:pPr>
              <w:rPr>
                <w:lang w:val="en-GB"/>
              </w:rPr>
            </w:pPr>
          </w:p>
        </w:tc>
        <w:tc>
          <w:tcPr>
            <w:tcW w:w="4353" w:type="dxa"/>
          </w:tcPr>
          <w:p w14:paraId="54B13397" w14:textId="77777777" w:rsidR="00786C27" w:rsidRPr="00FD6B77" w:rsidRDefault="00786C27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>Support and training carried out by specialists within vulnerability assessment.</w:t>
            </w:r>
          </w:p>
        </w:tc>
      </w:tr>
    </w:tbl>
    <w:p w14:paraId="381A6818" w14:textId="7F4CC8A7" w:rsidR="00E373EA" w:rsidRPr="00F34D8C" w:rsidRDefault="00E373EA" w:rsidP="00E96282">
      <w:pPr>
        <w:rPr>
          <w:lang w:val="en-US"/>
        </w:rPr>
      </w:pPr>
    </w:p>
    <w:p w14:paraId="70406B25" w14:textId="77777777" w:rsidR="00D927AA" w:rsidRDefault="00D927AA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br w:type="page"/>
      </w:r>
    </w:p>
    <w:p w14:paraId="3FBAAD39" w14:textId="7B5B14F8" w:rsidR="00EB415A" w:rsidRPr="00FD6B77" w:rsidRDefault="00EB415A" w:rsidP="00E96282">
      <w:pPr>
        <w:rPr>
          <w:sz w:val="36"/>
          <w:szCs w:val="36"/>
          <w:lang w:val="en-GB"/>
        </w:rPr>
      </w:pPr>
      <w:r w:rsidRPr="00FD6B77">
        <w:rPr>
          <w:sz w:val="36"/>
          <w:szCs w:val="36"/>
          <w:lang w:val="en-GB"/>
        </w:rPr>
        <w:lastRenderedPageBreak/>
        <w:t>Amounts for quote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607"/>
        <w:gridCol w:w="4066"/>
        <w:gridCol w:w="4389"/>
      </w:tblGrid>
      <w:tr w:rsidR="00C75B4D" w:rsidRPr="00FD6B77" w14:paraId="5FA4E10F" w14:textId="77777777" w:rsidTr="00A10354">
        <w:tc>
          <w:tcPr>
            <w:tcW w:w="607" w:type="dxa"/>
            <w:shd w:val="clear" w:color="auto" w:fill="D9D9D9" w:themeFill="background1" w:themeFillShade="D9"/>
          </w:tcPr>
          <w:p w14:paraId="2B0DA8D1" w14:textId="7BE4EF9C" w:rsidR="00C75B4D" w:rsidRDefault="00C75B4D" w:rsidP="005D32A8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066" w:type="dxa"/>
            <w:shd w:val="clear" w:color="auto" w:fill="D9D9D9" w:themeFill="background1" w:themeFillShade="D9"/>
          </w:tcPr>
          <w:p w14:paraId="68F299D7" w14:textId="5832AC6D" w:rsidR="00C75B4D" w:rsidRPr="00FD6B77" w:rsidRDefault="00C75B4D" w:rsidP="00EB415A">
            <w:pPr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>Product:</w:t>
            </w:r>
          </w:p>
          <w:p w14:paraId="1D7F1D9A" w14:textId="28F56363" w:rsidR="00C75B4D" w:rsidRPr="00FD6B77" w:rsidRDefault="00C75B4D" w:rsidP="00005279">
            <w:pPr>
              <w:rPr>
                <w:b/>
                <w:sz w:val="28"/>
                <w:szCs w:val="28"/>
                <w:lang w:val="en-GB"/>
              </w:rPr>
            </w:pPr>
          </w:p>
          <w:p w14:paraId="309F6BD7" w14:textId="77777777" w:rsidR="00C75B4D" w:rsidRPr="00FD6B77" w:rsidRDefault="00C75B4D" w:rsidP="00005279">
            <w:pPr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389" w:type="dxa"/>
            <w:shd w:val="clear" w:color="auto" w:fill="D9D9D9" w:themeFill="background1" w:themeFillShade="D9"/>
          </w:tcPr>
          <w:p w14:paraId="6EF8F390" w14:textId="05A9D9A2" w:rsidR="00C75B4D" w:rsidRPr="00FD6B77" w:rsidRDefault="00C75B4D" w:rsidP="00005279">
            <w:pPr>
              <w:rPr>
                <w:b/>
                <w:sz w:val="28"/>
                <w:szCs w:val="28"/>
                <w:lang w:val="en-GB"/>
              </w:rPr>
            </w:pPr>
            <w:r w:rsidRPr="00FD6B77">
              <w:rPr>
                <w:b/>
                <w:sz w:val="28"/>
                <w:szCs w:val="28"/>
                <w:lang w:val="en-GB"/>
              </w:rPr>
              <w:t>Amount:</w:t>
            </w:r>
          </w:p>
        </w:tc>
      </w:tr>
      <w:tr w:rsidR="00C75B4D" w:rsidRPr="00BB4581" w14:paraId="0655E480" w14:textId="77777777" w:rsidTr="00A10354">
        <w:tc>
          <w:tcPr>
            <w:tcW w:w="607" w:type="dxa"/>
            <w:shd w:val="clear" w:color="auto" w:fill="F2F2F2" w:themeFill="background1" w:themeFillShade="F2"/>
          </w:tcPr>
          <w:p w14:paraId="0479E339" w14:textId="08FE91D2" w:rsidR="00C75B4D" w:rsidRDefault="00103221" w:rsidP="005D32A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12</w:t>
            </w:r>
          </w:p>
        </w:tc>
        <w:tc>
          <w:tcPr>
            <w:tcW w:w="8455" w:type="dxa"/>
            <w:gridSpan w:val="2"/>
            <w:shd w:val="clear" w:color="auto" w:fill="F2F2F2" w:themeFill="background1" w:themeFillShade="F2"/>
          </w:tcPr>
          <w:p w14:paraId="6D2B0A0A" w14:textId="75421DB0" w:rsidR="00C75B4D" w:rsidRPr="00FD6B77" w:rsidRDefault="00C75B4D" w:rsidP="00005279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Technical:</w:t>
            </w:r>
          </w:p>
          <w:p w14:paraId="272D0CEF" w14:textId="77777777" w:rsidR="00C75B4D" w:rsidRPr="00FD6B77" w:rsidRDefault="00C75B4D" w:rsidP="00005279">
            <w:pPr>
              <w:rPr>
                <w:b/>
                <w:lang w:val="en-GB"/>
              </w:rPr>
            </w:pPr>
          </w:p>
        </w:tc>
      </w:tr>
      <w:tr w:rsidR="00C75B4D" w:rsidRPr="0051054F" w14:paraId="10330868" w14:textId="77777777" w:rsidTr="00A10354">
        <w:tc>
          <w:tcPr>
            <w:tcW w:w="607" w:type="dxa"/>
          </w:tcPr>
          <w:p w14:paraId="5F86AB03" w14:textId="6A58FCC1" w:rsidR="00C75B4D" w:rsidRPr="00FD6B77" w:rsidRDefault="00103221" w:rsidP="005D32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  <w:r w:rsidR="00C75B4D">
              <w:rPr>
                <w:lang w:val="en-GB"/>
              </w:rPr>
              <w:t>.1</w:t>
            </w:r>
          </w:p>
        </w:tc>
        <w:tc>
          <w:tcPr>
            <w:tcW w:w="4066" w:type="dxa"/>
          </w:tcPr>
          <w:p w14:paraId="3FBEC247" w14:textId="7ED22948" w:rsidR="00C75B4D" w:rsidRPr="00FD6B77" w:rsidRDefault="00C75B4D" w:rsidP="00005279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Network </w:t>
            </w:r>
            <w:r>
              <w:rPr>
                <w:lang w:val="en-GB"/>
              </w:rPr>
              <w:t>s</w:t>
            </w:r>
            <w:r w:rsidRPr="00FD6B77">
              <w:rPr>
                <w:lang w:val="en-GB"/>
              </w:rPr>
              <w:t>canning</w:t>
            </w:r>
          </w:p>
        </w:tc>
        <w:tc>
          <w:tcPr>
            <w:tcW w:w="4389" w:type="dxa"/>
          </w:tcPr>
          <w:p w14:paraId="142FFE14" w14:textId="77777777" w:rsidR="00C75B4D" w:rsidRPr="00FD6B77" w:rsidRDefault="00C75B4D" w:rsidP="00005279">
            <w:pPr>
              <w:rPr>
                <w:lang w:val="en-GB"/>
              </w:rPr>
            </w:pPr>
            <w:r w:rsidRPr="00FD6B77">
              <w:rPr>
                <w:lang w:val="en-GB"/>
              </w:rPr>
              <w:t>[amount of active IP addresses]</w:t>
            </w:r>
          </w:p>
        </w:tc>
      </w:tr>
      <w:tr w:rsidR="00C75B4D" w:rsidRPr="00FD6B77" w14:paraId="26CE31A3" w14:textId="77777777" w:rsidTr="00A10354">
        <w:tc>
          <w:tcPr>
            <w:tcW w:w="607" w:type="dxa"/>
          </w:tcPr>
          <w:p w14:paraId="0A3301B0" w14:textId="2DB7DF16" w:rsidR="00C75B4D" w:rsidRPr="00FD6B77" w:rsidRDefault="00103221" w:rsidP="005D32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  <w:r w:rsidR="00C75B4D">
              <w:rPr>
                <w:lang w:val="en-GB"/>
              </w:rPr>
              <w:t>.2</w:t>
            </w:r>
          </w:p>
        </w:tc>
        <w:tc>
          <w:tcPr>
            <w:tcW w:w="4066" w:type="dxa"/>
          </w:tcPr>
          <w:p w14:paraId="09BEEE8C" w14:textId="749EC686" w:rsidR="00C75B4D" w:rsidRPr="00FD6B77" w:rsidRDefault="00C75B4D" w:rsidP="00005279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Web </w:t>
            </w:r>
            <w:r>
              <w:rPr>
                <w:lang w:val="en-GB"/>
              </w:rPr>
              <w:t>a</w:t>
            </w:r>
            <w:r w:rsidRPr="00FD6B77">
              <w:rPr>
                <w:lang w:val="en-GB"/>
              </w:rPr>
              <w:t xml:space="preserve">pplication </w:t>
            </w:r>
            <w:r>
              <w:rPr>
                <w:lang w:val="en-GB"/>
              </w:rPr>
              <w:t>s</w:t>
            </w:r>
            <w:r w:rsidRPr="00FD6B77">
              <w:rPr>
                <w:lang w:val="en-GB"/>
              </w:rPr>
              <w:t>canning</w:t>
            </w:r>
          </w:p>
        </w:tc>
        <w:tc>
          <w:tcPr>
            <w:tcW w:w="4389" w:type="dxa"/>
          </w:tcPr>
          <w:p w14:paraId="7CD231D2" w14:textId="77777777" w:rsidR="00C75B4D" w:rsidRPr="00FD6B77" w:rsidRDefault="00C75B4D" w:rsidP="00005279">
            <w:pPr>
              <w:rPr>
                <w:lang w:val="en-GB"/>
              </w:rPr>
            </w:pPr>
            <w:r w:rsidRPr="00FD6B77">
              <w:rPr>
                <w:lang w:val="en-GB"/>
              </w:rPr>
              <w:t>[amount of web apps]</w:t>
            </w:r>
          </w:p>
        </w:tc>
      </w:tr>
      <w:tr w:rsidR="00C75B4D" w:rsidRPr="00FD6B77" w14:paraId="71DE985C" w14:textId="77777777" w:rsidTr="00A10354">
        <w:tc>
          <w:tcPr>
            <w:tcW w:w="607" w:type="dxa"/>
          </w:tcPr>
          <w:p w14:paraId="365E8811" w14:textId="64E5C102" w:rsidR="00C75B4D" w:rsidRDefault="00103221" w:rsidP="005D32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  <w:r w:rsidR="00C75B4D">
              <w:rPr>
                <w:lang w:val="en-GB"/>
              </w:rPr>
              <w:t>.3</w:t>
            </w:r>
          </w:p>
        </w:tc>
        <w:tc>
          <w:tcPr>
            <w:tcW w:w="4066" w:type="dxa"/>
          </w:tcPr>
          <w:p w14:paraId="0AF9FFE7" w14:textId="26D43769" w:rsidR="00C75B4D" w:rsidRPr="00FD6B77" w:rsidRDefault="00C75B4D" w:rsidP="0092732F">
            <w:pPr>
              <w:rPr>
                <w:lang w:val="en-GB"/>
              </w:rPr>
            </w:pPr>
            <w:r>
              <w:rPr>
                <w:lang w:val="en-GB"/>
              </w:rPr>
              <w:t>API Scanning</w:t>
            </w:r>
            <w:r w:rsidRPr="00FD6B77">
              <w:rPr>
                <w:lang w:val="en-GB"/>
              </w:rPr>
              <w:t xml:space="preserve"> </w:t>
            </w:r>
          </w:p>
        </w:tc>
        <w:tc>
          <w:tcPr>
            <w:tcW w:w="4389" w:type="dxa"/>
          </w:tcPr>
          <w:p w14:paraId="33DAF465" w14:textId="048F2BE5" w:rsidR="00C75B4D" w:rsidRPr="00FD6B77" w:rsidRDefault="00C75B4D" w:rsidP="0092732F">
            <w:pPr>
              <w:rPr>
                <w:lang w:val="en-GB"/>
              </w:rPr>
            </w:pPr>
            <w:r w:rsidRPr="00FD6B77">
              <w:rPr>
                <w:lang w:val="en-GB"/>
              </w:rPr>
              <w:t xml:space="preserve">[amount of </w:t>
            </w:r>
            <w:r>
              <w:rPr>
                <w:lang w:val="en-GB"/>
              </w:rPr>
              <w:t>APIs</w:t>
            </w:r>
            <w:r w:rsidRPr="00FD6B77">
              <w:rPr>
                <w:lang w:val="en-GB"/>
              </w:rPr>
              <w:t>]</w:t>
            </w:r>
          </w:p>
        </w:tc>
      </w:tr>
    </w:tbl>
    <w:p w14:paraId="02E16F7F" w14:textId="77777777" w:rsidR="00BA5CBE" w:rsidRPr="005470A5" w:rsidRDefault="00BA5CBE" w:rsidP="00E96282">
      <w:pPr>
        <w:rPr>
          <w:lang w:val="en-GB"/>
        </w:rPr>
      </w:pPr>
    </w:p>
    <w:sectPr w:rsidR="00BA5CBE" w:rsidRPr="00547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0E3"/>
    <w:rsid w:val="0001308D"/>
    <w:rsid w:val="00056AE6"/>
    <w:rsid w:val="00063690"/>
    <w:rsid w:val="00081FBC"/>
    <w:rsid w:val="00103221"/>
    <w:rsid w:val="00116304"/>
    <w:rsid w:val="001472CF"/>
    <w:rsid w:val="00157A5B"/>
    <w:rsid w:val="0017744D"/>
    <w:rsid w:val="0019025B"/>
    <w:rsid w:val="00193E12"/>
    <w:rsid w:val="001B5EAC"/>
    <w:rsid w:val="001D2366"/>
    <w:rsid w:val="001F2BD9"/>
    <w:rsid w:val="002072F7"/>
    <w:rsid w:val="00233193"/>
    <w:rsid w:val="00261248"/>
    <w:rsid w:val="002646EC"/>
    <w:rsid w:val="00277097"/>
    <w:rsid w:val="002B40A5"/>
    <w:rsid w:val="002E4619"/>
    <w:rsid w:val="003478E7"/>
    <w:rsid w:val="00364801"/>
    <w:rsid w:val="00381C70"/>
    <w:rsid w:val="003D2ECB"/>
    <w:rsid w:val="003E6D1D"/>
    <w:rsid w:val="003F6304"/>
    <w:rsid w:val="00425652"/>
    <w:rsid w:val="00447038"/>
    <w:rsid w:val="004471C9"/>
    <w:rsid w:val="00461B5D"/>
    <w:rsid w:val="004A140B"/>
    <w:rsid w:val="004A6EFE"/>
    <w:rsid w:val="004B2075"/>
    <w:rsid w:val="004B2DF8"/>
    <w:rsid w:val="004B433A"/>
    <w:rsid w:val="004C6D88"/>
    <w:rsid w:val="00506F90"/>
    <w:rsid w:val="0051054F"/>
    <w:rsid w:val="00515452"/>
    <w:rsid w:val="00515A34"/>
    <w:rsid w:val="00540380"/>
    <w:rsid w:val="005470A5"/>
    <w:rsid w:val="005B1CAF"/>
    <w:rsid w:val="005C2EB6"/>
    <w:rsid w:val="005D0A32"/>
    <w:rsid w:val="005D32A8"/>
    <w:rsid w:val="005F52D7"/>
    <w:rsid w:val="00632DA6"/>
    <w:rsid w:val="006330A9"/>
    <w:rsid w:val="006431A2"/>
    <w:rsid w:val="00695077"/>
    <w:rsid w:val="00695794"/>
    <w:rsid w:val="006D7EA8"/>
    <w:rsid w:val="006E7055"/>
    <w:rsid w:val="006E70C1"/>
    <w:rsid w:val="007017DF"/>
    <w:rsid w:val="00726D6A"/>
    <w:rsid w:val="00752CE5"/>
    <w:rsid w:val="00781A53"/>
    <w:rsid w:val="007846E0"/>
    <w:rsid w:val="00786C27"/>
    <w:rsid w:val="00787292"/>
    <w:rsid w:val="00793D9B"/>
    <w:rsid w:val="007F7766"/>
    <w:rsid w:val="00821330"/>
    <w:rsid w:val="00832991"/>
    <w:rsid w:val="008360CC"/>
    <w:rsid w:val="008736B9"/>
    <w:rsid w:val="008775B4"/>
    <w:rsid w:val="008B5F1D"/>
    <w:rsid w:val="00906E39"/>
    <w:rsid w:val="009140E3"/>
    <w:rsid w:val="009158D0"/>
    <w:rsid w:val="009235C4"/>
    <w:rsid w:val="00933A81"/>
    <w:rsid w:val="00940788"/>
    <w:rsid w:val="0096497C"/>
    <w:rsid w:val="00975340"/>
    <w:rsid w:val="009C5CEA"/>
    <w:rsid w:val="00A10354"/>
    <w:rsid w:val="00A247D3"/>
    <w:rsid w:val="00A41721"/>
    <w:rsid w:val="00A57068"/>
    <w:rsid w:val="00A61A5F"/>
    <w:rsid w:val="00A868E8"/>
    <w:rsid w:val="00A924F9"/>
    <w:rsid w:val="00A95F29"/>
    <w:rsid w:val="00AA1FBF"/>
    <w:rsid w:val="00AB6270"/>
    <w:rsid w:val="00B0726D"/>
    <w:rsid w:val="00B1120E"/>
    <w:rsid w:val="00B147C0"/>
    <w:rsid w:val="00B22672"/>
    <w:rsid w:val="00B23EE5"/>
    <w:rsid w:val="00B3322E"/>
    <w:rsid w:val="00B50CE2"/>
    <w:rsid w:val="00BA5CBE"/>
    <w:rsid w:val="00BB067A"/>
    <w:rsid w:val="00BB4581"/>
    <w:rsid w:val="00BD1136"/>
    <w:rsid w:val="00C01F9D"/>
    <w:rsid w:val="00C121FC"/>
    <w:rsid w:val="00C31939"/>
    <w:rsid w:val="00C75B4D"/>
    <w:rsid w:val="00C85703"/>
    <w:rsid w:val="00C85C98"/>
    <w:rsid w:val="00C93FA5"/>
    <w:rsid w:val="00CF12FF"/>
    <w:rsid w:val="00CF21FD"/>
    <w:rsid w:val="00CF49A1"/>
    <w:rsid w:val="00D34901"/>
    <w:rsid w:val="00D715CF"/>
    <w:rsid w:val="00D7719A"/>
    <w:rsid w:val="00D927AA"/>
    <w:rsid w:val="00DE3C21"/>
    <w:rsid w:val="00DF652F"/>
    <w:rsid w:val="00E177D3"/>
    <w:rsid w:val="00E373EA"/>
    <w:rsid w:val="00E37CC8"/>
    <w:rsid w:val="00E64153"/>
    <w:rsid w:val="00E775A6"/>
    <w:rsid w:val="00E96282"/>
    <w:rsid w:val="00EA027B"/>
    <w:rsid w:val="00EA1D79"/>
    <w:rsid w:val="00EA1FD7"/>
    <w:rsid w:val="00EB415A"/>
    <w:rsid w:val="00EB7EB4"/>
    <w:rsid w:val="00EC0C1D"/>
    <w:rsid w:val="00EE6255"/>
    <w:rsid w:val="00F34D8C"/>
    <w:rsid w:val="00F44D3B"/>
    <w:rsid w:val="00F50519"/>
    <w:rsid w:val="00F924F8"/>
    <w:rsid w:val="00FC124D"/>
    <w:rsid w:val="00FC5E2E"/>
    <w:rsid w:val="00FD3152"/>
    <w:rsid w:val="00FD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4EF7C"/>
  <w15:chartTrackingRefBased/>
  <w15:docId w15:val="{EF7E7116-D38A-4E38-A376-D7FC0F09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E373EA"/>
    <w:pPr>
      <w:ind w:left="720"/>
      <w:contextualSpacing/>
    </w:pPr>
  </w:style>
  <w:style w:type="table" w:styleId="Tabellrutnt">
    <w:name w:val="Table Grid"/>
    <w:basedOn w:val="Normaltabell"/>
    <w:uiPriority w:val="39"/>
    <w:rsid w:val="00E37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shllartext">
    <w:name w:val="Placeholder Text"/>
    <w:basedOn w:val="Standardstycketeckensnitt"/>
    <w:uiPriority w:val="99"/>
    <w:semiHidden/>
    <w:rsid w:val="003D2E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544941-16ce-40ca-aab1-dcf1396dd935">
      <Terms xmlns="http://schemas.microsoft.com/office/infopath/2007/PartnerControls"/>
    </lcf76f155ced4ddcb4097134ff3c332f>
    <TaxCatchAll xmlns="19b500d0-446a-4acf-bbe9-222eb53c723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2AEF205802144EBBC149FE0570590D" ma:contentTypeVersion="21" ma:contentTypeDescription="Create a new document." ma:contentTypeScope="" ma:versionID="a3985e0bd3fa50235756f18ad4afca7d">
  <xsd:schema xmlns:xsd="http://www.w3.org/2001/XMLSchema" xmlns:xs="http://www.w3.org/2001/XMLSchema" xmlns:p="http://schemas.microsoft.com/office/2006/metadata/properties" xmlns:ns2="19b500d0-446a-4acf-bbe9-222eb53c723c" xmlns:ns3="a2544941-16ce-40ca-aab1-dcf1396dd935" targetNamespace="http://schemas.microsoft.com/office/2006/metadata/properties" ma:root="true" ma:fieldsID="cb866b4576a0e34d5e75509245df1933" ns2:_="" ns3:_="">
    <xsd:import namespace="19b500d0-446a-4acf-bbe9-222eb53c723c"/>
    <xsd:import namespace="a2544941-16ce-40ca-aab1-dcf1396dd93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500d0-446a-4acf-bbe9-222eb53c72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20f1b6-c11a-4fa5-b566-5480bc349bd5}" ma:internalName="TaxCatchAll" ma:showField="CatchAllData" ma:web="19b500d0-446a-4acf-bbe9-222eb53c7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44941-16ce-40ca-aab1-dcf1396dd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cbc101d-fb1f-4d30-91ec-9a41570623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2523-6E60-4FDA-B67A-327FD212196F}">
  <ds:schemaRefs>
    <ds:schemaRef ds:uri="http://schemas.microsoft.com/office/2006/metadata/properties"/>
    <ds:schemaRef ds:uri="http://schemas.microsoft.com/office/infopath/2007/PartnerControls"/>
    <ds:schemaRef ds:uri="a2544941-16ce-40ca-aab1-dcf1396dd935"/>
    <ds:schemaRef ds:uri="19b500d0-446a-4acf-bbe9-222eb53c723c"/>
  </ds:schemaRefs>
</ds:datastoreItem>
</file>

<file path=customXml/itemProps2.xml><?xml version="1.0" encoding="utf-8"?>
<ds:datastoreItem xmlns:ds="http://schemas.openxmlformats.org/officeDocument/2006/customXml" ds:itemID="{CE719597-CFF6-4598-8ADE-724B2B01F771}"/>
</file>

<file path=customXml/itemProps3.xml><?xml version="1.0" encoding="utf-8"?>
<ds:datastoreItem xmlns:ds="http://schemas.openxmlformats.org/officeDocument/2006/customXml" ds:itemID="{3265ABA0-2C53-4A05-BFA0-B701ED3EA6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628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Thelberg</dc:creator>
  <cp:keywords/>
  <dc:description/>
  <cp:lastModifiedBy>Stefan Thelberg</cp:lastModifiedBy>
  <cp:revision>17</cp:revision>
  <dcterms:created xsi:type="dcterms:W3CDTF">2023-03-28T21:19:00Z</dcterms:created>
  <dcterms:modified xsi:type="dcterms:W3CDTF">2023-03-29T11:34:00Z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0x0101004B2AEF205802144EBBC149FE0570590D</vt:lpwstr>
  </property>
  <property fmtid="{D5CDD505-2E9C-101B-9397-08002B2CF9AE}" pid="3" name="GrammarlyDocumentId">
    <vt:lpwstr>3d6f6b1170392b962cac3d75e3b746d26b78288ca848559d4e0ea7d86fd4ad9c</vt:lpwstr>
  </property>
</Properties>
</file>